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C88" w:rsidRPr="00C56C3A" w:rsidRDefault="00555032" w:rsidP="00C56C3A">
      <w:pPr>
        <w:autoSpaceDE w:val="0"/>
        <w:autoSpaceDN w:val="0"/>
        <w:adjustRightInd w:val="0"/>
        <w:spacing w:line="276" w:lineRule="auto"/>
        <w:jc w:val="center"/>
        <w:rPr>
          <w:rFonts w:ascii="Times New Roman" w:eastAsia="Times New Roman,Bold" w:hAnsi="Times New Roman"/>
          <w:b/>
          <w:bCs/>
          <w:sz w:val="32"/>
          <w:szCs w:val="32"/>
        </w:rPr>
      </w:pPr>
      <w:r w:rsidRPr="00C56C3A">
        <w:rPr>
          <w:rFonts w:ascii="Times New Roman" w:hAnsi="Times New Roman"/>
          <w:b/>
          <w:bCs/>
          <w:sz w:val="32"/>
          <w:szCs w:val="32"/>
        </w:rPr>
        <w:t>Astara Pedaqoji</w:t>
      </w:r>
      <w:r w:rsidR="0071627A" w:rsidRPr="00C56C3A">
        <w:rPr>
          <w:rFonts w:ascii="Times New Roman" w:hAnsi="Times New Roman"/>
          <w:b/>
          <w:bCs/>
          <w:sz w:val="32"/>
          <w:szCs w:val="32"/>
        </w:rPr>
        <w:t xml:space="preserve"> Kolleci il</w:t>
      </w:r>
      <w:r w:rsidR="0071627A" w:rsidRPr="00C56C3A">
        <w:rPr>
          <w:rFonts w:ascii="Times New Roman" w:eastAsia="Times New Roman,Bold" w:hAnsi="Times New Roman"/>
          <w:b/>
          <w:bCs/>
          <w:sz w:val="32"/>
          <w:szCs w:val="32"/>
        </w:rPr>
        <w:t xml:space="preserve">ə </w:t>
      </w:r>
      <w:r w:rsidR="0071627A" w:rsidRPr="00C56C3A">
        <w:rPr>
          <w:rFonts w:ascii="Times New Roman" w:hAnsi="Times New Roman"/>
          <w:b/>
          <w:bCs/>
          <w:sz w:val="32"/>
          <w:szCs w:val="32"/>
        </w:rPr>
        <w:t>t</w:t>
      </w:r>
      <w:r w:rsidR="0071627A" w:rsidRPr="00C56C3A">
        <w:rPr>
          <w:rFonts w:ascii="Times New Roman" w:eastAsia="Times New Roman,Bold" w:hAnsi="Times New Roman"/>
          <w:b/>
          <w:bCs/>
          <w:sz w:val="32"/>
          <w:szCs w:val="32"/>
        </w:rPr>
        <w:t>əcrübə keçirilə</w:t>
      </w:r>
      <w:r w:rsidR="0071627A" w:rsidRPr="00C56C3A">
        <w:rPr>
          <w:rFonts w:ascii="Times New Roman" w:hAnsi="Times New Roman"/>
          <w:b/>
          <w:bCs/>
          <w:sz w:val="32"/>
          <w:szCs w:val="32"/>
        </w:rPr>
        <w:t>c</w:t>
      </w:r>
      <w:r w:rsidR="0071627A" w:rsidRPr="00C56C3A">
        <w:rPr>
          <w:rFonts w:ascii="Times New Roman" w:eastAsia="Times New Roman,Bold" w:hAnsi="Times New Roman"/>
          <w:b/>
          <w:bCs/>
          <w:sz w:val="32"/>
          <w:szCs w:val="32"/>
        </w:rPr>
        <w:t>ək müə</w:t>
      </w:r>
      <w:r w:rsidR="0071627A" w:rsidRPr="00C56C3A">
        <w:rPr>
          <w:rFonts w:ascii="Times New Roman" w:hAnsi="Times New Roman"/>
          <w:b/>
          <w:bCs/>
          <w:sz w:val="32"/>
          <w:szCs w:val="32"/>
        </w:rPr>
        <w:t>ssis</w:t>
      </w:r>
      <w:r w:rsidR="0071627A" w:rsidRPr="00C56C3A">
        <w:rPr>
          <w:rFonts w:ascii="Times New Roman" w:eastAsia="Times New Roman,Bold" w:hAnsi="Times New Roman"/>
          <w:b/>
          <w:bCs/>
          <w:sz w:val="32"/>
          <w:szCs w:val="32"/>
        </w:rPr>
        <w:t>ə arasında</w:t>
      </w:r>
    </w:p>
    <w:p w:rsidR="00081C88" w:rsidRPr="00C56C3A" w:rsidRDefault="0071627A" w:rsidP="00C56C3A">
      <w:pPr>
        <w:autoSpaceDE w:val="0"/>
        <w:autoSpaceDN w:val="0"/>
        <w:adjustRightInd w:val="0"/>
        <w:spacing w:line="276" w:lineRule="auto"/>
        <w:jc w:val="center"/>
        <w:rPr>
          <w:rFonts w:ascii="Times New Roman" w:eastAsia="Times New Roman,Bold" w:hAnsi="Times New Roman"/>
          <w:b/>
          <w:bCs/>
          <w:sz w:val="32"/>
          <w:szCs w:val="32"/>
        </w:rPr>
      </w:pPr>
      <w:r w:rsidRPr="00C56C3A">
        <w:rPr>
          <w:rFonts w:ascii="Times New Roman" w:hAnsi="Times New Roman"/>
          <w:b/>
          <w:bCs/>
          <w:sz w:val="32"/>
          <w:szCs w:val="32"/>
        </w:rPr>
        <w:t xml:space="preserve">M </w:t>
      </w:r>
      <w:r w:rsidRPr="00C56C3A">
        <w:rPr>
          <w:rFonts w:ascii="Times New Roman" w:eastAsia="Times New Roman,Bold" w:hAnsi="Times New Roman"/>
          <w:b/>
          <w:bCs/>
          <w:sz w:val="32"/>
          <w:szCs w:val="32"/>
        </w:rPr>
        <w:t xml:space="preserve">Ü </w:t>
      </w:r>
      <w:r w:rsidRPr="00C56C3A">
        <w:rPr>
          <w:rFonts w:ascii="Times New Roman" w:hAnsi="Times New Roman"/>
          <w:b/>
          <w:bCs/>
          <w:sz w:val="32"/>
          <w:szCs w:val="32"/>
        </w:rPr>
        <w:t xml:space="preserve">Q A V </w:t>
      </w:r>
      <w:r w:rsidRPr="00C56C3A">
        <w:rPr>
          <w:rFonts w:ascii="Times New Roman" w:eastAsia="Times New Roman,Bold" w:hAnsi="Times New Roman"/>
          <w:b/>
          <w:bCs/>
          <w:sz w:val="32"/>
          <w:szCs w:val="32"/>
        </w:rPr>
        <w:t xml:space="preserve">İ </w:t>
      </w:r>
      <w:r w:rsidRPr="00C56C3A">
        <w:rPr>
          <w:rFonts w:ascii="Times New Roman" w:hAnsi="Times New Roman"/>
          <w:b/>
          <w:bCs/>
          <w:sz w:val="32"/>
          <w:szCs w:val="32"/>
        </w:rPr>
        <w:t xml:space="preserve">L </w:t>
      </w:r>
      <w:r w:rsidRPr="00C56C3A">
        <w:rPr>
          <w:rFonts w:ascii="Times New Roman" w:eastAsia="Times New Roman,Bold" w:hAnsi="Times New Roman"/>
          <w:b/>
          <w:bCs/>
          <w:sz w:val="32"/>
          <w:szCs w:val="32"/>
        </w:rPr>
        <w:t>Ə №</w:t>
      </w:r>
      <w:r w:rsidR="00C56C3A" w:rsidRPr="00C56C3A">
        <w:rPr>
          <w:rFonts w:ascii="Times New Roman" w:eastAsia="Times New Roman,Bold" w:hAnsi="Times New Roman"/>
          <w:b/>
          <w:bCs/>
          <w:sz w:val="32"/>
          <w:szCs w:val="32"/>
        </w:rPr>
        <w:t>___</w:t>
      </w:r>
    </w:p>
    <w:p w:rsidR="00081C88" w:rsidRDefault="00081C88" w:rsidP="00555032">
      <w:pPr>
        <w:autoSpaceDE w:val="0"/>
        <w:autoSpaceDN w:val="0"/>
        <w:adjustRightInd w:val="0"/>
        <w:spacing w:line="276" w:lineRule="auto"/>
        <w:jc w:val="center"/>
        <w:rPr>
          <w:rFonts w:ascii="Times New Roman" w:eastAsia="Times New Roman,Bold" w:hAnsi="Times New Roman"/>
          <w:b/>
          <w:bCs/>
          <w:sz w:val="26"/>
          <w:szCs w:val="26"/>
        </w:rPr>
      </w:pPr>
    </w:p>
    <w:p w:rsidR="00271969" w:rsidRPr="00C56C3A" w:rsidRDefault="0071627A" w:rsidP="00C56C3A">
      <w:pPr>
        <w:autoSpaceDE w:val="0"/>
        <w:autoSpaceDN w:val="0"/>
        <w:adjustRightInd w:val="0"/>
        <w:spacing w:line="276" w:lineRule="auto"/>
        <w:rPr>
          <w:rFonts w:ascii="Times New Roman" w:hAnsi="Times New Roman"/>
          <w:sz w:val="28"/>
          <w:szCs w:val="28"/>
        </w:rPr>
      </w:pPr>
      <w:r w:rsidRPr="00C56C3A">
        <w:rPr>
          <w:rFonts w:ascii="Times New Roman" w:eastAsia="Times New Roman,Bold" w:hAnsi="Times New Roman"/>
          <w:b/>
          <w:bCs/>
          <w:sz w:val="28"/>
          <w:szCs w:val="28"/>
        </w:rPr>
        <w:t xml:space="preserve"> </w:t>
      </w:r>
      <w:r w:rsidR="00F56357" w:rsidRPr="00C56C3A">
        <w:rPr>
          <w:rFonts w:ascii="Times New Roman" w:eastAsia="Times New Roman,Bold" w:hAnsi="Times New Roman"/>
          <w:b/>
          <w:bCs/>
          <w:sz w:val="28"/>
          <w:szCs w:val="28"/>
        </w:rPr>
        <w:t xml:space="preserve"> </w:t>
      </w:r>
      <w:r w:rsidR="00555032" w:rsidRPr="00C56C3A">
        <w:rPr>
          <w:rFonts w:ascii="Times New Roman" w:hAnsi="Times New Roman"/>
          <w:sz w:val="28"/>
          <w:szCs w:val="28"/>
        </w:rPr>
        <w:t>Astara</w:t>
      </w:r>
      <w:r w:rsidRPr="00C56C3A">
        <w:rPr>
          <w:rFonts w:ascii="Times New Roman" w:hAnsi="Times New Roman"/>
          <w:sz w:val="28"/>
          <w:szCs w:val="28"/>
        </w:rPr>
        <w:t xml:space="preserve"> şəhəri</w:t>
      </w:r>
      <w:r w:rsidR="00271969" w:rsidRPr="00C56C3A">
        <w:rPr>
          <w:rFonts w:ascii="Times New Roman" w:hAnsi="Times New Roman"/>
          <w:sz w:val="28"/>
          <w:szCs w:val="28"/>
        </w:rPr>
        <w:t xml:space="preserve">                                    </w:t>
      </w:r>
      <w:r w:rsidR="00C56C3A">
        <w:rPr>
          <w:rFonts w:ascii="Times New Roman" w:hAnsi="Times New Roman"/>
          <w:sz w:val="28"/>
          <w:szCs w:val="28"/>
        </w:rPr>
        <w:t xml:space="preserve">                              </w:t>
      </w:r>
      <w:r w:rsidR="00760F53" w:rsidRPr="00C56C3A">
        <w:rPr>
          <w:rFonts w:ascii="Times New Roman" w:hAnsi="Times New Roman"/>
          <w:sz w:val="28"/>
          <w:szCs w:val="28"/>
        </w:rPr>
        <w:t xml:space="preserve"> </w:t>
      </w:r>
      <w:r w:rsidR="004E2E04" w:rsidRPr="00C56C3A">
        <w:rPr>
          <w:rFonts w:ascii="Times New Roman" w:hAnsi="Times New Roman"/>
          <w:sz w:val="28"/>
          <w:szCs w:val="28"/>
        </w:rPr>
        <w:t xml:space="preserve">  </w:t>
      </w:r>
      <w:r w:rsidR="008A42C6">
        <w:rPr>
          <w:rFonts w:ascii="Times New Roman" w:hAnsi="Times New Roman"/>
          <w:sz w:val="28"/>
          <w:szCs w:val="28"/>
        </w:rPr>
        <w:t xml:space="preserve"> </w:t>
      </w:r>
      <w:r w:rsidRPr="00C56C3A">
        <w:rPr>
          <w:rFonts w:ascii="Times New Roman" w:hAnsi="Times New Roman"/>
          <w:sz w:val="28"/>
          <w:szCs w:val="28"/>
        </w:rPr>
        <w:t xml:space="preserve"> “</w:t>
      </w:r>
      <w:r w:rsidR="00F56357" w:rsidRPr="00C56C3A">
        <w:rPr>
          <w:rFonts w:ascii="Times New Roman" w:hAnsi="Times New Roman"/>
          <w:sz w:val="28"/>
          <w:szCs w:val="28"/>
        </w:rPr>
        <w:t xml:space="preserve"> </w:t>
      </w:r>
      <w:r w:rsidR="004E2E04" w:rsidRPr="00C56C3A">
        <w:rPr>
          <w:rFonts w:ascii="Times New Roman" w:hAnsi="Times New Roman"/>
          <w:sz w:val="28"/>
          <w:szCs w:val="28"/>
        </w:rPr>
        <w:t>___</w:t>
      </w:r>
      <w:r w:rsidRPr="00C56C3A">
        <w:rPr>
          <w:rFonts w:ascii="Times New Roman" w:hAnsi="Times New Roman"/>
          <w:sz w:val="28"/>
          <w:szCs w:val="28"/>
        </w:rPr>
        <w:t>”</w:t>
      </w:r>
      <w:r w:rsidR="00F56357" w:rsidRPr="00C56C3A">
        <w:rPr>
          <w:rFonts w:ascii="Times New Roman" w:hAnsi="Times New Roman"/>
          <w:sz w:val="28"/>
          <w:szCs w:val="28"/>
        </w:rPr>
        <w:t xml:space="preserve"> </w:t>
      </w:r>
      <w:r w:rsidRPr="00C56C3A">
        <w:rPr>
          <w:rFonts w:ascii="Times New Roman" w:hAnsi="Times New Roman"/>
          <w:sz w:val="28"/>
          <w:szCs w:val="28"/>
        </w:rPr>
        <w:t xml:space="preserve"> “</w:t>
      </w:r>
      <w:r w:rsidR="004E2E04" w:rsidRPr="00C56C3A">
        <w:rPr>
          <w:rFonts w:ascii="Times New Roman" w:hAnsi="Times New Roman"/>
          <w:sz w:val="28"/>
          <w:szCs w:val="28"/>
          <w:u w:val="single"/>
        </w:rPr>
        <w:t>______</w:t>
      </w:r>
      <w:r w:rsidRPr="00C56C3A">
        <w:rPr>
          <w:rFonts w:ascii="Times New Roman" w:hAnsi="Times New Roman"/>
          <w:sz w:val="28"/>
          <w:szCs w:val="28"/>
        </w:rPr>
        <w:t>”</w:t>
      </w:r>
      <w:r w:rsidR="00F56357" w:rsidRPr="00C56C3A">
        <w:rPr>
          <w:rFonts w:ascii="Times New Roman" w:hAnsi="Times New Roman"/>
          <w:sz w:val="28"/>
          <w:szCs w:val="28"/>
        </w:rPr>
        <w:t xml:space="preserve"> </w:t>
      </w:r>
      <w:r w:rsidRPr="00C56C3A">
        <w:rPr>
          <w:rFonts w:ascii="Times New Roman" w:hAnsi="Times New Roman"/>
          <w:sz w:val="28"/>
          <w:szCs w:val="28"/>
        </w:rPr>
        <w:t xml:space="preserve"> 20</w:t>
      </w:r>
      <w:r w:rsidR="00DD5CF4" w:rsidRPr="00C56C3A">
        <w:rPr>
          <w:rFonts w:ascii="Times New Roman" w:hAnsi="Times New Roman"/>
          <w:sz w:val="28"/>
          <w:szCs w:val="28"/>
        </w:rPr>
        <w:t>20</w:t>
      </w:r>
      <w:r w:rsidR="000C5CE8" w:rsidRPr="00C56C3A">
        <w:rPr>
          <w:rFonts w:ascii="Times New Roman" w:hAnsi="Times New Roman"/>
          <w:sz w:val="28"/>
          <w:szCs w:val="28"/>
        </w:rPr>
        <w:t>-ci</w:t>
      </w:r>
      <w:r w:rsidRPr="00C56C3A">
        <w:rPr>
          <w:rFonts w:ascii="Times New Roman" w:hAnsi="Times New Roman"/>
          <w:sz w:val="28"/>
          <w:szCs w:val="28"/>
        </w:rPr>
        <w:t xml:space="preserve"> il </w:t>
      </w:r>
    </w:p>
    <w:p w:rsidR="008A42C6" w:rsidRDefault="00C56C3A" w:rsidP="00C56C3A">
      <w:pPr>
        <w:pBdr>
          <w:bottom w:val="single" w:sz="12" w:space="1" w:color="auto"/>
        </w:pBdr>
        <w:autoSpaceDE w:val="0"/>
        <w:autoSpaceDN w:val="0"/>
        <w:adjustRightInd w:val="0"/>
        <w:spacing w:line="276" w:lineRule="auto"/>
        <w:jc w:val="both"/>
        <w:rPr>
          <w:rFonts w:ascii="Times New Roman" w:hAnsi="Times New Roman"/>
          <w:sz w:val="28"/>
          <w:szCs w:val="28"/>
        </w:rPr>
      </w:pPr>
      <w:r>
        <w:rPr>
          <w:rFonts w:ascii="Times New Roman" w:hAnsi="Times New Roman"/>
          <w:sz w:val="28"/>
          <w:szCs w:val="28"/>
        </w:rPr>
        <w:t xml:space="preserve">     </w:t>
      </w:r>
      <w:r w:rsidR="0071627A" w:rsidRPr="00C56C3A">
        <w:rPr>
          <w:rFonts w:ascii="Times New Roman" w:hAnsi="Times New Roman"/>
          <w:sz w:val="28"/>
          <w:szCs w:val="28"/>
        </w:rPr>
        <w:t>Bir tərəfdə</w:t>
      </w:r>
      <w:r w:rsidR="00555032" w:rsidRPr="00C56C3A">
        <w:rPr>
          <w:rFonts w:ascii="Times New Roman" w:hAnsi="Times New Roman"/>
          <w:sz w:val="28"/>
          <w:szCs w:val="28"/>
        </w:rPr>
        <w:t>n, Astara Pedaqoji Kolleci</w:t>
      </w:r>
      <w:r w:rsidR="0071627A" w:rsidRPr="00C56C3A">
        <w:rPr>
          <w:rFonts w:ascii="Times New Roman" w:hAnsi="Times New Roman"/>
          <w:sz w:val="28"/>
          <w:szCs w:val="28"/>
        </w:rPr>
        <w:t xml:space="preserve"> (bundan sonra </w:t>
      </w:r>
      <w:r w:rsidR="00555032" w:rsidRPr="00C56C3A">
        <w:rPr>
          <w:rFonts w:ascii="Times New Roman" w:hAnsi="Times New Roman"/>
          <w:sz w:val="28"/>
          <w:szCs w:val="28"/>
        </w:rPr>
        <w:t xml:space="preserve">Kollec) adından direktor </w:t>
      </w:r>
    </w:p>
    <w:p w:rsidR="00C56C3A" w:rsidRDefault="00555032" w:rsidP="00C56C3A">
      <w:pPr>
        <w:pBdr>
          <w:bottom w:val="single" w:sz="12" w:space="1" w:color="auto"/>
        </w:pBdr>
        <w:autoSpaceDE w:val="0"/>
        <w:autoSpaceDN w:val="0"/>
        <w:adjustRightInd w:val="0"/>
        <w:spacing w:line="276" w:lineRule="auto"/>
        <w:jc w:val="both"/>
        <w:rPr>
          <w:rFonts w:ascii="Times New Roman" w:hAnsi="Times New Roman"/>
          <w:sz w:val="28"/>
          <w:szCs w:val="28"/>
          <w:lang w:val="az-Latn-AZ"/>
        </w:rPr>
      </w:pPr>
      <w:r w:rsidRPr="00C56C3A">
        <w:rPr>
          <w:rFonts w:ascii="Times New Roman" w:hAnsi="Times New Roman"/>
          <w:sz w:val="28"/>
          <w:szCs w:val="28"/>
        </w:rPr>
        <w:t xml:space="preserve">Ağababa Bayram oğlu İbrahimov </w:t>
      </w:r>
      <w:r w:rsidR="0071627A" w:rsidRPr="00C56C3A">
        <w:rPr>
          <w:rFonts w:ascii="Times New Roman" w:hAnsi="Times New Roman"/>
          <w:sz w:val="28"/>
          <w:szCs w:val="28"/>
        </w:rPr>
        <w:t xml:space="preserve"> və</w:t>
      </w:r>
      <w:r w:rsidR="008B66F6" w:rsidRPr="00C56C3A">
        <w:rPr>
          <w:rFonts w:ascii="Times New Roman" w:hAnsi="Times New Roman"/>
          <w:sz w:val="28"/>
          <w:szCs w:val="28"/>
        </w:rPr>
        <w:t xml:space="preserve"> </w:t>
      </w:r>
      <w:r w:rsidR="0071627A" w:rsidRPr="00C56C3A">
        <w:rPr>
          <w:rFonts w:ascii="Times New Roman" w:hAnsi="Times New Roman"/>
          <w:sz w:val="28"/>
          <w:szCs w:val="28"/>
        </w:rPr>
        <w:t>digər tərəfdən,</w:t>
      </w:r>
      <w:r w:rsidR="00C56C3A">
        <w:rPr>
          <w:rFonts w:ascii="Times New Roman" w:hAnsi="Times New Roman"/>
          <w:b/>
          <w:sz w:val="28"/>
          <w:szCs w:val="28"/>
        </w:rPr>
        <w:t xml:space="preserve"> </w:t>
      </w:r>
      <w:r w:rsidR="0071627A" w:rsidRPr="00C56C3A">
        <w:rPr>
          <w:rFonts w:ascii="Times New Roman" w:hAnsi="Times New Roman"/>
          <w:sz w:val="28"/>
          <w:szCs w:val="28"/>
          <w:lang w:val="az-Latn-AZ"/>
        </w:rPr>
        <w:t>təcrübə keçirilən (bundan sonra müəssisə)</w:t>
      </w:r>
    </w:p>
    <w:p w:rsidR="00C56C3A" w:rsidRDefault="00C56C3A" w:rsidP="00C56C3A">
      <w:pPr>
        <w:pBdr>
          <w:bottom w:val="single" w:sz="12" w:space="1" w:color="auto"/>
        </w:pBdr>
        <w:autoSpaceDE w:val="0"/>
        <w:autoSpaceDN w:val="0"/>
        <w:adjustRightInd w:val="0"/>
        <w:spacing w:line="276" w:lineRule="auto"/>
        <w:jc w:val="both"/>
        <w:rPr>
          <w:rFonts w:ascii="Times New Roman" w:hAnsi="Times New Roman"/>
          <w:sz w:val="28"/>
          <w:szCs w:val="28"/>
          <w:lang w:val="az-Latn-AZ"/>
        </w:rPr>
      </w:pPr>
    </w:p>
    <w:p w:rsidR="00C56C3A" w:rsidRPr="00C56C3A" w:rsidRDefault="00C56C3A" w:rsidP="00C56C3A">
      <w:pPr>
        <w:autoSpaceDE w:val="0"/>
        <w:autoSpaceDN w:val="0"/>
        <w:adjustRightInd w:val="0"/>
        <w:spacing w:line="276" w:lineRule="auto"/>
        <w:jc w:val="center"/>
        <w:rPr>
          <w:rFonts w:ascii="Times New Roman" w:hAnsi="Times New Roman"/>
          <w:sz w:val="36"/>
          <w:szCs w:val="36"/>
          <w:vertAlign w:val="superscript"/>
          <w:lang w:val="az-Latn-AZ"/>
        </w:rPr>
      </w:pPr>
      <w:r w:rsidRPr="00C56C3A">
        <w:rPr>
          <w:rFonts w:ascii="Times New Roman" w:hAnsi="Times New Roman"/>
          <w:sz w:val="36"/>
          <w:szCs w:val="36"/>
          <w:vertAlign w:val="superscript"/>
          <w:lang w:val="az-Latn-AZ"/>
        </w:rPr>
        <w:t>(müəssisə və ya təşkilatın adı)</w:t>
      </w:r>
    </w:p>
    <w:p w:rsidR="00271969" w:rsidRPr="00C56C3A" w:rsidRDefault="008F5FD2" w:rsidP="00B62965">
      <w:pPr>
        <w:autoSpaceDE w:val="0"/>
        <w:autoSpaceDN w:val="0"/>
        <w:adjustRightInd w:val="0"/>
        <w:spacing w:line="276" w:lineRule="auto"/>
        <w:ind w:firstLine="360"/>
        <w:jc w:val="both"/>
        <w:rPr>
          <w:rFonts w:ascii="Times New Roman" w:hAnsi="Times New Roman"/>
          <w:b/>
          <w:sz w:val="28"/>
          <w:szCs w:val="28"/>
          <w:lang w:val="az-Latn-AZ"/>
        </w:rPr>
      </w:pPr>
      <w:r w:rsidRPr="00C56C3A">
        <w:rPr>
          <w:rFonts w:ascii="Times New Roman" w:hAnsi="Times New Roman"/>
          <w:b/>
          <w:sz w:val="28"/>
          <w:szCs w:val="28"/>
          <w:lang w:val="az-Latn-AZ"/>
        </w:rPr>
        <w:t xml:space="preserve"> </w:t>
      </w:r>
      <w:r w:rsidR="0071627A" w:rsidRPr="00C56C3A">
        <w:rPr>
          <w:rFonts w:ascii="Times New Roman" w:hAnsi="Times New Roman"/>
          <w:sz w:val="28"/>
          <w:szCs w:val="28"/>
          <w:lang w:val="az-Latn-AZ"/>
        </w:rPr>
        <w:t xml:space="preserve">olmaqla Azərbaycan Respublikasının müvafiq qanunvericilik aktlarını, Təhsil Qanununu, təhsil haqqında müvafiq sərəncam və qərarları nəzərə almaqla bu Müqaviləni imzaladılar. </w:t>
      </w:r>
    </w:p>
    <w:p w:rsidR="00271969" w:rsidRPr="00C56C3A" w:rsidRDefault="00271969" w:rsidP="005B500B">
      <w:pPr>
        <w:autoSpaceDE w:val="0"/>
        <w:autoSpaceDN w:val="0"/>
        <w:adjustRightInd w:val="0"/>
        <w:spacing w:line="276" w:lineRule="auto"/>
        <w:jc w:val="both"/>
        <w:rPr>
          <w:rFonts w:ascii="Times New Roman" w:hAnsi="Times New Roman"/>
          <w:sz w:val="28"/>
          <w:szCs w:val="28"/>
          <w:lang w:val="az-Latn-AZ"/>
        </w:rPr>
      </w:pPr>
    </w:p>
    <w:p w:rsidR="00271969" w:rsidRPr="00C56C3A" w:rsidRDefault="0071627A" w:rsidP="005B500B">
      <w:pPr>
        <w:pStyle w:val="a4"/>
        <w:numPr>
          <w:ilvl w:val="0"/>
          <w:numId w:val="1"/>
        </w:numPr>
        <w:autoSpaceDE w:val="0"/>
        <w:autoSpaceDN w:val="0"/>
        <w:adjustRightInd w:val="0"/>
        <w:spacing w:line="276" w:lineRule="auto"/>
        <w:jc w:val="center"/>
        <w:rPr>
          <w:rFonts w:ascii="Times New Roman" w:hAnsi="Times New Roman"/>
          <w:b/>
          <w:bCs/>
          <w:sz w:val="28"/>
          <w:szCs w:val="28"/>
        </w:rPr>
      </w:pPr>
      <w:r w:rsidRPr="00C56C3A">
        <w:rPr>
          <w:rFonts w:ascii="Times New Roman" w:eastAsia="Times New Roman,Bold" w:hAnsi="Times New Roman"/>
          <w:b/>
          <w:bCs/>
          <w:sz w:val="28"/>
          <w:szCs w:val="28"/>
        </w:rPr>
        <w:t>Müqavilə</w:t>
      </w:r>
      <w:r w:rsidRPr="00C56C3A">
        <w:rPr>
          <w:rFonts w:ascii="Times New Roman" w:hAnsi="Times New Roman"/>
          <w:b/>
          <w:bCs/>
          <w:sz w:val="28"/>
          <w:szCs w:val="28"/>
        </w:rPr>
        <w:t>nin predmeti</w:t>
      </w:r>
    </w:p>
    <w:p w:rsidR="0071627A" w:rsidRPr="00C56C3A" w:rsidRDefault="00271969" w:rsidP="00435268">
      <w:pPr>
        <w:autoSpaceDE w:val="0"/>
        <w:autoSpaceDN w:val="0"/>
        <w:adjustRightInd w:val="0"/>
        <w:spacing w:line="276" w:lineRule="auto"/>
        <w:jc w:val="both"/>
        <w:rPr>
          <w:rFonts w:ascii="Times New Roman" w:hAnsi="Times New Roman"/>
          <w:sz w:val="28"/>
          <w:szCs w:val="28"/>
          <w:lang w:val="az-Latn-AZ"/>
        </w:rPr>
      </w:pPr>
      <w:r w:rsidRPr="00C56C3A">
        <w:rPr>
          <w:rFonts w:ascii="Times New Roman" w:hAnsi="Times New Roman"/>
          <w:sz w:val="28"/>
          <w:szCs w:val="28"/>
        </w:rPr>
        <w:t>1.1.Bu</w:t>
      </w:r>
      <w:r w:rsidR="0067698C" w:rsidRPr="00C56C3A">
        <w:rPr>
          <w:rFonts w:ascii="Times New Roman" w:hAnsi="Times New Roman"/>
          <w:sz w:val="28"/>
          <w:szCs w:val="28"/>
        </w:rPr>
        <w:t xml:space="preserve"> </w:t>
      </w:r>
      <w:r w:rsidR="0071627A" w:rsidRPr="00C56C3A">
        <w:rPr>
          <w:rFonts w:ascii="Times New Roman" w:hAnsi="Times New Roman"/>
          <w:sz w:val="28"/>
          <w:szCs w:val="28"/>
        </w:rPr>
        <w:t>Müqavilənin predmeti, Kollecin</w:t>
      </w:r>
      <w:r w:rsidR="0067698C" w:rsidRPr="00C56C3A">
        <w:rPr>
          <w:rFonts w:ascii="Times New Roman" w:hAnsi="Times New Roman"/>
          <w:sz w:val="28"/>
          <w:szCs w:val="28"/>
        </w:rPr>
        <w:t xml:space="preserve"> </w:t>
      </w:r>
      <w:r w:rsidR="00C56C3A">
        <w:rPr>
          <w:rFonts w:ascii="Times New Roman" w:hAnsi="Times New Roman"/>
          <w:b/>
          <w:sz w:val="28"/>
          <w:szCs w:val="28"/>
        </w:rPr>
        <w:t>___________________________________</w:t>
      </w:r>
      <w:r w:rsidR="0071627A" w:rsidRPr="00C56C3A">
        <w:rPr>
          <w:rFonts w:ascii="Times New Roman" w:hAnsi="Times New Roman"/>
          <w:sz w:val="28"/>
          <w:szCs w:val="28"/>
        </w:rPr>
        <w:t>ixtisası</w:t>
      </w:r>
      <w:r w:rsidR="00DB4049" w:rsidRPr="00C56C3A">
        <w:rPr>
          <w:rFonts w:ascii="Times New Roman" w:hAnsi="Times New Roman"/>
          <w:sz w:val="28"/>
          <w:szCs w:val="28"/>
        </w:rPr>
        <w:t xml:space="preserve"> </w:t>
      </w:r>
      <w:r w:rsidR="0071627A" w:rsidRPr="00C56C3A">
        <w:rPr>
          <w:rFonts w:ascii="Times New Roman" w:hAnsi="Times New Roman"/>
          <w:sz w:val="28"/>
          <w:szCs w:val="28"/>
        </w:rPr>
        <w:t>üzrə</w:t>
      </w:r>
      <w:r w:rsidR="00DB4049" w:rsidRPr="00C56C3A">
        <w:rPr>
          <w:rFonts w:ascii="Times New Roman" w:hAnsi="Times New Roman"/>
          <w:sz w:val="28"/>
          <w:szCs w:val="28"/>
        </w:rPr>
        <w:t xml:space="preserve"> </w:t>
      </w:r>
      <w:r w:rsidR="00C56C3A">
        <w:rPr>
          <w:rFonts w:ascii="Times New Roman" w:hAnsi="Times New Roman"/>
          <w:sz w:val="28"/>
          <w:szCs w:val="28"/>
        </w:rPr>
        <w:t xml:space="preserve">_____ </w:t>
      </w:r>
      <w:r w:rsidR="00DB4049" w:rsidRPr="00C56C3A">
        <w:rPr>
          <w:rFonts w:ascii="Times New Roman" w:hAnsi="Times New Roman"/>
          <w:sz w:val="28"/>
          <w:szCs w:val="28"/>
        </w:rPr>
        <w:t>kurs</w:t>
      </w:r>
      <w:r w:rsidR="00C56C3A">
        <w:rPr>
          <w:rFonts w:ascii="Times New Roman" w:hAnsi="Times New Roman"/>
          <w:sz w:val="28"/>
          <w:szCs w:val="28"/>
        </w:rPr>
        <w:t>, _______________ şöbəsinin</w:t>
      </w:r>
      <w:r w:rsidR="00DB4049" w:rsidRPr="00C56C3A">
        <w:rPr>
          <w:rFonts w:ascii="Times New Roman" w:hAnsi="Times New Roman"/>
          <w:sz w:val="28"/>
          <w:szCs w:val="28"/>
        </w:rPr>
        <w:t xml:space="preserve"> </w:t>
      </w:r>
      <w:r w:rsidR="0071627A" w:rsidRPr="00C56C3A">
        <w:rPr>
          <w:rFonts w:ascii="Times New Roman" w:hAnsi="Times New Roman"/>
          <w:sz w:val="28"/>
          <w:szCs w:val="28"/>
        </w:rPr>
        <w:t>tələbə</w:t>
      </w:r>
      <w:r w:rsidR="00C56C3A">
        <w:rPr>
          <w:rFonts w:ascii="Times New Roman" w:hAnsi="Times New Roman"/>
          <w:sz w:val="28"/>
          <w:szCs w:val="28"/>
        </w:rPr>
        <w:t>lərinin (siyahı əlavə olunur)</w:t>
      </w:r>
      <w:r w:rsidR="00E02B22" w:rsidRPr="00C56C3A">
        <w:rPr>
          <w:rFonts w:ascii="Times New Roman" w:hAnsi="Times New Roman"/>
          <w:sz w:val="28"/>
          <w:szCs w:val="28"/>
        </w:rPr>
        <w:t xml:space="preserve"> </w:t>
      </w:r>
      <w:r w:rsidR="0071627A" w:rsidRPr="00C56C3A">
        <w:rPr>
          <w:rFonts w:ascii="Times New Roman" w:hAnsi="Times New Roman"/>
          <w:sz w:val="28"/>
          <w:szCs w:val="28"/>
        </w:rPr>
        <w:t xml:space="preserve">tədris </w:t>
      </w:r>
      <w:r w:rsidRPr="00C56C3A">
        <w:rPr>
          <w:rFonts w:ascii="Times New Roman" w:hAnsi="Times New Roman"/>
          <w:sz w:val="28"/>
          <w:szCs w:val="28"/>
        </w:rPr>
        <w:t xml:space="preserve"> </w:t>
      </w:r>
      <w:r w:rsidR="0071627A" w:rsidRPr="00C56C3A">
        <w:rPr>
          <w:rFonts w:ascii="Times New Roman" w:hAnsi="Times New Roman"/>
          <w:sz w:val="28"/>
          <w:szCs w:val="28"/>
        </w:rPr>
        <w:t xml:space="preserve">planında nəzərdə tutulan </w:t>
      </w:r>
      <w:r w:rsidR="00DD0FB1" w:rsidRPr="00C56C3A">
        <w:rPr>
          <w:rFonts w:ascii="Times New Roman" w:hAnsi="Times New Roman"/>
          <w:b/>
          <w:sz w:val="28"/>
          <w:szCs w:val="28"/>
        </w:rPr>
        <w:t xml:space="preserve"> </w:t>
      </w:r>
      <w:r w:rsidR="00C56C3A">
        <w:rPr>
          <w:rFonts w:ascii="Times New Roman" w:hAnsi="Times New Roman"/>
          <w:b/>
          <w:sz w:val="28"/>
          <w:szCs w:val="28"/>
        </w:rPr>
        <w:t xml:space="preserve">_________ </w:t>
      </w:r>
      <w:r w:rsidR="0071627A" w:rsidRPr="00C56C3A">
        <w:rPr>
          <w:rFonts w:ascii="Times New Roman" w:hAnsi="Times New Roman"/>
          <w:sz w:val="28"/>
          <w:szCs w:val="28"/>
        </w:rPr>
        <w:t>həftə</w:t>
      </w:r>
      <w:r w:rsidR="00F44B0E" w:rsidRPr="00C56C3A">
        <w:rPr>
          <w:rFonts w:ascii="Times New Roman" w:hAnsi="Times New Roman"/>
          <w:sz w:val="28"/>
          <w:szCs w:val="28"/>
        </w:rPr>
        <w:t>lik</w:t>
      </w:r>
      <w:r w:rsidR="000B2955" w:rsidRPr="00C56C3A">
        <w:rPr>
          <w:rFonts w:ascii="Times New Roman" w:hAnsi="Times New Roman"/>
          <w:b/>
          <w:sz w:val="28"/>
          <w:szCs w:val="28"/>
          <w:lang w:val="az-Latn-AZ"/>
        </w:rPr>
        <w:t xml:space="preserve"> </w:t>
      </w:r>
      <w:r w:rsidR="00C56C3A">
        <w:rPr>
          <w:rFonts w:ascii="Times New Roman" w:hAnsi="Times New Roman"/>
          <w:sz w:val="28"/>
          <w:szCs w:val="28"/>
          <w:lang w:val="az-Latn-AZ"/>
        </w:rPr>
        <w:t>_________</w:t>
      </w:r>
      <w:r w:rsidR="0071627A" w:rsidRPr="00C56C3A">
        <w:rPr>
          <w:rFonts w:ascii="Times New Roman" w:hAnsi="Times New Roman"/>
          <w:sz w:val="28"/>
          <w:szCs w:val="28"/>
        </w:rPr>
        <w:t>təcrübəsinin</w:t>
      </w:r>
      <w:r w:rsidR="00C56C3A">
        <w:rPr>
          <w:rFonts w:ascii="Times New Roman" w:hAnsi="Times New Roman"/>
          <w:sz w:val="28"/>
          <w:szCs w:val="28"/>
        </w:rPr>
        <w:t>__________</w:t>
      </w:r>
      <w:r w:rsidR="0071627A" w:rsidRPr="00C56C3A">
        <w:rPr>
          <w:rFonts w:ascii="Times New Roman" w:hAnsi="Times New Roman"/>
          <w:sz w:val="28"/>
          <w:szCs w:val="28"/>
          <w:lang w:val="az-Latn-AZ"/>
        </w:rPr>
        <w:t xml:space="preserve">tarixdən </w:t>
      </w:r>
      <w:r w:rsidR="00C56C3A">
        <w:rPr>
          <w:rFonts w:ascii="Times New Roman" w:hAnsi="Times New Roman"/>
          <w:b/>
          <w:sz w:val="28"/>
          <w:szCs w:val="28"/>
          <w:lang w:val="az-Latn-AZ"/>
        </w:rPr>
        <w:t>___________</w:t>
      </w:r>
      <w:r w:rsidR="0004610F" w:rsidRPr="00C56C3A">
        <w:rPr>
          <w:rFonts w:ascii="Arial" w:hAnsi="Arial" w:cs="Arial"/>
          <w:b/>
          <w:sz w:val="28"/>
          <w:szCs w:val="28"/>
          <w:lang w:val="az-Latn-AZ"/>
        </w:rPr>
        <w:t xml:space="preserve"> </w:t>
      </w:r>
      <w:r w:rsidR="0071627A" w:rsidRPr="00C56C3A">
        <w:rPr>
          <w:rFonts w:ascii="Times New Roman" w:hAnsi="Times New Roman"/>
          <w:sz w:val="28"/>
          <w:szCs w:val="28"/>
          <w:lang w:val="az-Latn-AZ"/>
        </w:rPr>
        <w:t xml:space="preserve">tarixinədək həyata keçirilməsi zamanı tərəflər arasında yaranan münasibətlərdir. </w:t>
      </w:r>
    </w:p>
    <w:p w:rsidR="00271969" w:rsidRPr="00C56C3A" w:rsidRDefault="00271969" w:rsidP="005B500B">
      <w:pPr>
        <w:autoSpaceDE w:val="0"/>
        <w:autoSpaceDN w:val="0"/>
        <w:adjustRightInd w:val="0"/>
        <w:spacing w:line="276" w:lineRule="auto"/>
        <w:jc w:val="center"/>
        <w:rPr>
          <w:rFonts w:ascii="Times New Roman" w:hAnsi="Times New Roman"/>
          <w:b/>
          <w:bCs/>
          <w:sz w:val="28"/>
          <w:szCs w:val="28"/>
          <w:lang w:val="az-Latn-AZ"/>
        </w:rPr>
      </w:pPr>
    </w:p>
    <w:p w:rsidR="0071627A" w:rsidRPr="00C56C3A" w:rsidRDefault="0071627A" w:rsidP="005B500B">
      <w:pPr>
        <w:autoSpaceDE w:val="0"/>
        <w:autoSpaceDN w:val="0"/>
        <w:adjustRightInd w:val="0"/>
        <w:spacing w:line="276" w:lineRule="auto"/>
        <w:jc w:val="center"/>
        <w:rPr>
          <w:rFonts w:ascii="Times New Roman" w:hAnsi="Times New Roman"/>
          <w:b/>
          <w:bCs/>
          <w:sz w:val="28"/>
          <w:szCs w:val="28"/>
          <w:lang w:val="az-Latn-AZ"/>
        </w:rPr>
      </w:pPr>
      <w:r w:rsidRPr="00C56C3A">
        <w:rPr>
          <w:rFonts w:ascii="Times New Roman" w:hAnsi="Times New Roman"/>
          <w:b/>
          <w:bCs/>
          <w:sz w:val="28"/>
          <w:szCs w:val="28"/>
          <w:lang w:val="az-Latn-AZ"/>
        </w:rPr>
        <w:t>2. T</w:t>
      </w:r>
      <w:r w:rsidRPr="00C56C3A">
        <w:rPr>
          <w:rFonts w:ascii="Times New Roman" w:eastAsia="Times New Roman,Bold" w:hAnsi="Times New Roman"/>
          <w:b/>
          <w:bCs/>
          <w:sz w:val="28"/>
          <w:szCs w:val="28"/>
          <w:lang w:val="az-Latn-AZ"/>
        </w:rPr>
        <w:t>ə</w:t>
      </w:r>
      <w:r w:rsidRPr="00C56C3A">
        <w:rPr>
          <w:rFonts w:ascii="Times New Roman" w:hAnsi="Times New Roman"/>
          <w:b/>
          <w:bCs/>
          <w:sz w:val="28"/>
          <w:szCs w:val="28"/>
          <w:lang w:val="az-Latn-AZ"/>
        </w:rPr>
        <w:t>r</w:t>
      </w:r>
      <w:r w:rsidRPr="00C56C3A">
        <w:rPr>
          <w:rFonts w:ascii="Times New Roman" w:eastAsia="Times New Roman,Bold" w:hAnsi="Times New Roman"/>
          <w:b/>
          <w:bCs/>
          <w:sz w:val="28"/>
          <w:szCs w:val="28"/>
          <w:lang w:val="az-Latn-AZ"/>
        </w:rPr>
        <w:t>ə</w:t>
      </w:r>
      <w:r w:rsidRPr="00C56C3A">
        <w:rPr>
          <w:rFonts w:ascii="Times New Roman" w:hAnsi="Times New Roman"/>
          <w:b/>
          <w:bCs/>
          <w:sz w:val="28"/>
          <w:szCs w:val="28"/>
          <w:lang w:val="az-Latn-AZ"/>
        </w:rPr>
        <w:t>fl</w:t>
      </w:r>
      <w:r w:rsidRPr="00C56C3A">
        <w:rPr>
          <w:rFonts w:ascii="Times New Roman" w:eastAsia="Times New Roman,Bold" w:hAnsi="Times New Roman"/>
          <w:b/>
          <w:bCs/>
          <w:sz w:val="28"/>
          <w:szCs w:val="28"/>
          <w:lang w:val="az-Latn-AZ"/>
        </w:rPr>
        <w:t>ərin hüquq və öhdə</w:t>
      </w:r>
      <w:r w:rsidRPr="00C56C3A">
        <w:rPr>
          <w:rFonts w:ascii="Times New Roman" w:hAnsi="Times New Roman"/>
          <w:b/>
          <w:bCs/>
          <w:sz w:val="28"/>
          <w:szCs w:val="28"/>
          <w:lang w:val="az-Latn-AZ"/>
        </w:rPr>
        <w:t>likl</w:t>
      </w:r>
      <w:r w:rsidRPr="00C56C3A">
        <w:rPr>
          <w:rFonts w:ascii="Times New Roman" w:eastAsia="Times New Roman,Bold" w:hAnsi="Times New Roman"/>
          <w:b/>
          <w:bCs/>
          <w:sz w:val="28"/>
          <w:szCs w:val="28"/>
          <w:lang w:val="az-Latn-AZ"/>
        </w:rPr>
        <w:t>ə</w:t>
      </w:r>
      <w:r w:rsidRPr="00C56C3A">
        <w:rPr>
          <w:rFonts w:ascii="Times New Roman" w:hAnsi="Times New Roman"/>
          <w:b/>
          <w:bCs/>
          <w:sz w:val="28"/>
          <w:szCs w:val="28"/>
          <w:lang w:val="az-Latn-AZ"/>
        </w:rPr>
        <w:t>ri</w:t>
      </w:r>
    </w:p>
    <w:p w:rsidR="0071627A" w:rsidRPr="00C56C3A" w:rsidRDefault="0071627A" w:rsidP="005B500B">
      <w:pPr>
        <w:autoSpaceDE w:val="0"/>
        <w:autoSpaceDN w:val="0"/>
        <w:adjustRightInd w:val="0"/>
        <w:spacing w:line="276" w:lineRule="auto"/>
        <w:jc w:val="both"/>
        <w:rPr>
          <w:rFonts w:ascii="Times New Roman" w:hAnsi="Times New Roman"/>
          <w:sz w:val="28"/>
          <w:szCs w:val="28"/>
          <w:lang w:val="az-Latn-AZ"/>
        </w:rPr>
      </w:pPr>
      <w:r w:rsidRPr="00C56C3A">
        <w:rPr>
          <w:rFonts w:ascii="Times New Roman" w:hAnsi="Times New Roman"/>
          <w:sz w:val="28"/>
          <w:szCs w:val="28"/>
          <w:lang w:val="az-Latn-AZ"/>
        </w:rPr>
        <w:t xml:space="preserve">2.1.1.Kollec təcrübə rəhbəri və metodistlərin timsalında təcrübəçilərin müəssisədaxili qaydalara riyayət etmələrinə və müəssisənin daxili işlərinə qarışmamalarına təminat verir; </w:t>
      </w:r>
    </w:p>
    <w:p w:rsidR="0071627A" w:rsidRPr="00C56C3A" w:rsidRDefault="0071627A" w:rsidP="005B500B">
      <w:pPr>
        <w:autoSpaceDE w:val="0"/>
        <w:autoSpaceDN w:val="0"/>
        <w:adjustRightInd w:val="0"/>
        <w:spacing w:line="276" w:lineRule="auto"/>
        <w:jc w:val="both"/>
        <w:rPr>
          <w:rFonts w:ascii="Times New Roman" w:hAnsi="Times New Roman"/>
          <w:sz w:val="28"/>
          <w:szCs w:val="28"/>
          <w:lang w:val="az-Latn-AZ"/>
        </w:rPr>
      </w:pPr>
      <w:r w:rsidRPr="00C56C3A">
        <w:rPr>
          <w:rFonts w:ascii="Times New Roman" w:hAnsi="Times New Roman"/>
          <w:sz w:val="28"/>
          <w:szCs w:val="28"/>
          <w:lang w:val="az-Latn-AZ"/>
        </w:rPr>
        <w:t>2.1.2.Kollec ehtiyac olduqda müəssisəyə metodiki yardım etmə</w:t>
      </w:r>
      <w:r w:rsidR="00DD5CF4" w:rsidRPr="00C56C3A">
        <w:rPr>
          <w:rFonts w:ascii="Times New Roman" w:hAnsi="Times New Roman"/>
          <w:sz w:val="28"/>
          <w:szCs w:val="28"/>
          <w:lang w:val="az-Latn-AZ"/>
        </w:rPr>
        <w:t>yi öhd</w:t>
      </w:r>
      <w:r w:rsidRPr="00C56C3A">
        <w:rPr>
          <w:rFonts w:ascii="Times New Roman" w:hAnsi="Times New Roman"/>
          <w:sz w:val="28"/>
          <w:szCs w:val="28"/>
          <w:lang w:val="az-Latn-AZ"/>
        </w:rPr>
        <w:t>əsinə götürür və təcrübəçiləri zəruri tədris-metodiki sənədlərlə təmin edir;</w:t>
      </w:r>
    </w:p>
    <w:p w:rsidR="0071627A" w:rsidRPr="00C56C3A" w:rsidRDefault="0071627A" w:rsidP="005B500B">
      <w:pPr>
        <w:autoSpaceDE w:val="0"/>
        <w:autoSpaceDN w:val="0"/>
        <w:adjustRightInd w:val="0"/>
        <w:spacing w:line="276" w:lineRule="auto"/>
        <w:jc w:val="both"/>
        <w:rPr>
          <w:rFonts w:ascii="Times New Roman" w:hAnsi="Times New Roman"/>
          <w:sz w:val="28"/>
          <w:szCs w:val="28"/>
          <w:lang w:val="az-Latn-AZ"/>
        </w:rPr>
      </w:pPr>
      <w:r w:rsidRPr="00C56C3A">
        <w:rPr>
          <w:rFonts w:ascii="Times New Roman" w:hAnsi="Times New Roman"/>
          <w:sz w:val="28"/>
          <w:szCs w:val="28"/>
          <w:lang w:val="az-Latn-AZ"/>
        </w:rPr>
        <w:t xml:space="preserve"> 2.1.3. Kollecin bu Müqavilə üzrə öhdəliklərinin yerinə yetirilməsini müəssisədən tələb etmək hüququ vardır;</w:t>
      </w:r>
    </w:p>
    <w:p w:rsidR="0071627A" w:rsidRPr="00C56C3A" w:rsidRDefault="0071627A" w:rsidP="005B500B">
      <w:pPr>
        <w:autoSpaceDE w:val="0"/>
        <w:autoSpaceDN w:val="0"/>
        <w:adjustRightInd w:val="0"/>
        <w:spacing w:line="276" w:lineRule="auto"/>
        <w:jc w:val="both"/>
        <w:rPr>
          <w:rFonts w:ascii="Times New Roman" w:hAnsi="Times New Roman"/>
          <w:sz w:val="28"/>
          <w:szCs w:val="28"/>
          <w:lang w:val="az-Latn-AZ"/>
        </w:rPr>
      </w:pPr>
      <w:r w:rsidRPr="00C56C3A">
        <w:rPr>
          <w:rFonts w:ascii="Times New Roman" w:hAnsi="Times New Roman"/>
          <w:sz w:val="28"/>
          <w:szCs w:val="28"/>
          <w:lang w:val="az-Latn-AZ"/>
        </w:rPr>
        <w:t xml:space="preserve"> 2.1.4.Kollec təcrübəyə cəlb edilmiş müəssisə əməkdaşlarının, eləcə də müəssisə rəhbərinin əmək haqqının akademik saat normasına əsasən mövcud qanunvericiliyə uyğun ödənilməsini öhtəsinə götürür; </w:t>
      </w:r>
    </w:p>
    <w:p w:rsidR="0071627A" w:rsidRPr="00C56C3A" w:rsidRDefault="0071627A" w:rsidP="005B500B">
      <w:pPr>
        <w:autoSpaceDE w:val="0"/>
        <w:autoSpaceDN w:val="0"/>
        <w:adjustRightInd w:val="0"/>
        <w:spacing w:line="276" w:lineRule="auto"/>
        <w:jc w:val="both"/>
        <w:rPr>
          <w:rFonts w:ascii="Times New Roman" w:hAnsi="Times New Roman"/>
          <w:sz w:val="28"/>
          <w:szCs w:val="28"/>
          <w:lang w:val="az-Latn-AZ"/>
        </w:rPr>
      </w:pPr>
      <w:r w:rsidRPr="00C56C3A">
        <w:rPr>
          <w:rFonts w:ascii="Times New Roman" w:hAnsi="Times New Roman"/>
          <w:sz w:val="28"/>
          <w:szCs w:val="28"/>
          <w:lang w:val="az-Latn-AZ"/>
        </w:rPr>
        <w:t xml:space="preserve">2.2.1. Müəssisənin təcrübəçidən təcrübə müddətində bu Müqavilə üzrə öhdəliklərinin yerinə yetirilməsini, Azərbaycan Respublikasının qüvvədə olan qanunvericiliyini, həmçinin, ümumi əxlaq və etik davranış qaydalarını pozmamağı, müəssisənin daxili intizam və davranış qaydalarına riayət edilməsini tələb etmək hüququ vardır; </w:t>
      </w:r>
    </w:p>
    <w:p w:rsidR="0071627A" w:rsidRPr="00C56C3A" w:rsidRDefault="0071627A" w:rsidP="005B500B">
      <w:pPr>
        <w:autoSpaceDE w:val="0"/>
        <w:autoSpaceDN w:val="0"/>
        <w:adjustRightInd w:val="0"/>
        <w:spacing w:line="276" w:lineRule="auto"/>
        <w:jc w:val="both"/>
        <w:rPr>
          <w:rFonts w:ascii="Times New Roman" w:hAnsi="Times New Roman"/>
          <w:sz w:val="28"/>
          <w:szCs w:val="28"/>
          <w:lang w:val="az-Latn-AZ"/>
        </w:rPr>
      </w:pPr>
      <w:r w:rsidRPr="00C56C3A">
        <w:rPr>
          <w:rFonts w:ascii="Times New Roman" w:hAnsi="Times New Roman"/>
          <w:sz w:val="28"/>
          <w:szCs w:val="28"/>
          <w:lang w:val="az-Latn-AZ"/>
        </w:rPr>
        <w:t>2.2.2. Müəssisə təcrübəçi tələbələri müəssisənin metodiki, ictimai, pedaqoji, ideya-siyasi və təsərrüfat işləri ilə tanış etməyi, onların mövcud normativ-hüquqi aktların tələblərinə uyğun təcrübə keçmələri üçün müvafiq şərait yaratmağı öhtəsinə götürür ;</w:t>
      </w:r>
    </w:p>
    <w:p w:rsidR="0071627A" w:rsidRPr="00C56C3A" w:rsidRDefault="0071627A" w:rsidP="005B500B">
      <w:pPr>
        <w:autoSpaceDE w:val="0"/>
        <w:autoSpaceDN w:val="0"/>
        <w:adjustRightInd w:val="0"/>
        <w:spacing w:line="276" w:lineRule="auto"/>
        <w:jc w:val="both"/>
        <w:rPr>
          <w:rFonts w:ascii="Times New Roman" w:hAnsi="Times New Roman"/>
          <w:sz w:val="28"/>
          <w:szCs w:val="28"/>
          <w:lang w:val="az-Latn-AZ"/>
        </w:rPr>
      </w:pPr>
      <w:r w:rsidRPr="00C56C3A">
        <w:rPr>
          <w:rFonts w:ascii="Times New Roman" w:hAnsi="Times New Roman"/>
          <w:sz w:val="28"/>
          <w:szCs w:val="28"/>
          <w:lang w:val="az-Latn-AZ"/>
        </w:rPr>
        <w:lastRenderedPageBreak/>
        <w:t xml:space="preserve"> 2.2.3. Müəssisə təcrübə ilə bağlı konfranslarda iştirak etmək üçün öz nümayəndəsini göndərməyi öhtəsinə götürür;</w:t>
      </w:r>
    </w:p>
    <w:p w:rsidR="0071627A" w:rsidRPr="00C56C3A" w:rsidRDefault="0071627A" w:rsidP="005B500B">
      <w:pPr>
        <w:spacing w:line="276" w:lineRule="auto"/>
        <w:jc w:val="both"/>
        <w:rPr>
          <w:rFonts w:ascii="Times New Roman" w:hAnsi="Times New Roman"/>
          <w:sz w:val="28"/>
          <w:szCs w:val="28"/>
          <w:lang w:val="az-Latn-AZ"/>
        </w:rPr>
      </w:pPr>
      <w:r w:rsidRPr="00C56C3A">
        <w:rPr>
          <w:rFonts w:ascii="Times New Roman" w:hAnsi="Times New Roman"/>
          <w:sz w:val="28"/>
          <w:szCs w:val="28"/>
          <w:lang w:val="az-Latn-AZ"/>
        </w:rPr>
        <w:t>2.2.4. Müəssisə təcrübəçi tələbələrin fəaliyyətini izləyib öyrənməyi və qiymətləndirərək xasiyyətnamə verməyi öhtəsinə götürür;</w:t>
      </w:r>
    </w:p>
    <w:p w:rsidR="0071627A" w:rsidRPr="00C56C3A" w:rsidRDefault="0071627A" w:rsidP="005B500B">
      <w:pPr>
        <w:spacing w:line="276" w:lineRule="auto"/>
        <w:jc w:val="both"/>
        <w:rPr>
          <w:rFonts w:ascii="Times New Roman" w:hAnsi="Times New Roman"/>
          <w:sz w:val="28"/>
          <w:szCs w:val="28"/>
          <w:lang w:val="az-Latn-AZ"/>
        </w:rPr>
      </w:pPr>
      <w:r w:rsidRPr="00C56C3A">
        <w:rPr>
          <w:rFonts w:ascii="Times New Roman" w:hAnsi="Times New Roman"/>
          <w:sz w:val="28"/>
          <w:szCs w:val="28"/>
          <w:lang w:val="az-Latn-AZ"/>
        </w:rPr>
        <w:t xml:space="preserve"> 2.2.5. Müəssisə bu Müqavilə üzrə öhdəliklərin yerinə yetirilməsini çətinləşdirən və ya mümkünsüz edən hallar haqqında kollecə məlumat verməyi öhtəsinə götürür.</w:t>
      </w:r>
    </w:p>
    <w:p w:rsidR="0055472C" w:rsidRPr="00C56C3A" w:rsidRDefault="0055472C" w:rsidP="005B500B">
      <w:pPr>
        <w:spacing w:line="276" w:lineRule="auto"/>
        <w:jc w:val="both"/>
        <w:rPr>
          <w:rFonts w:ascii="Times New Roman" w:hAnsi="Times New Roman"/>
          <w:sz w:val="28"/>
          <w:szCs w:val="28"/>
          <w:lang w:val="az-Latn-AZ"/>
        </w:rPr>
      </w:pPr>
    </w:p>
    <w:p w:rsidR="0071627A" w:rsidRPr="00697865" w:rsidRDefault="0071627A" w:rsidP="005B500B">
      <w:pPr>
        <w:spacing w:line="276" w:lineRule="auto"/>
        <w:jc w:val="center"/>
        <w:rPr>
          <w:rFonts w:ascii="Times New Roman" w:eastAsia="Times New Roman,Bold" w:hAnsi="Times New Roman"/>
          <w:b/>
          <w:bCs/>
          <w:sz w:val="28"/>
          <w:szCs w:val="28"/>
          <w:lang w:val="az-Latn-AZ"/>
        </w:rPr>
      </w:pPr>
      <w:r w:rsidRPr="00697865">
        <w:rPr>
          <w:rFonts w:ascii="Times New Roman" w:hAnsi="Times New Roman"/>
          <w:b/>
          <w:bCs/>
          <w:sz w:val="28"/>
          <w:szCs w:val="28"/>
          <w:lang w:val="az-Latn-AZ"/>
        </w:rPr>
        <w:t>3</w:t>
      </w:r>
      <w:r w:rsidRPr="00697865">
        <w:rPr>
          <w:rFonts w:ascii="Times New Roman" w:eastAsia="Times New Roman,Bold" w:hAnsi="Times New Roman"/>
          <w:b/>
          <w:bCs/>
          <w:sz w:val="28"/>
          <w:szCs w:val="28"/>
          <w:lang w:val="az-Latn-AZ"/>
        </w:rPr>
        <w:t>. Müqavilə</w:t>
      </w:r>
      <w:r w:rsidRPr="00697865">
        <w:rPr>
          <w:rFonts w:ascii="Times New Roman" w:hAnsi="Times New Roman"/>
          <w:b/>
          <w:bCs/>
          <w:sz w:val="28"/>
          <w:szCs w:val="28"/>
          <w:lang w:val="az-Latn-AZ"/>
        </w:rPr>
        <w:t>nin l</w:t>
      </w:r>
      <w:r w:rsidRPr="00697865">
        <w:rPr>
          <w:rFonts w:ascii="Times New Roman" w:eastAsia="Times New Roman,Bold" w:hAnsi="Times New Roman"/>
          <w:b/>
          <w:bCs/>
          <w:sz w:val="28"/>
          <w:szCs w:val="28"/>
          <w:lang w:val="az-Latn-AZ"/>
        </w:rPr>
        <w:t>əğv edilməsi qaydası</w:t>
      </w:r>
    </w:p>
    <w:p w:rsidR="006561B9" w:rsidRPr="00697865" w:rsidRDefault="0071627A" w:rsidP="005B500B">
      <w:pPr>
        <w:spacing w:line="276" w:lineRule="auto"/>
        <w:jc w:val="both"/>
        <w:rPr>
          <w:rFonts w:ascii="Times New Roman" w:hAnsi="Times New Roman"/>
          <w:sz w:val="28"/>
          <w:szCs w:val="28"/>
          <w:lang w:val="az-Latn-AZ"/>
        </w:rPr>
      </w:pPr>
      <w:r w:rsidRPr="00697865">
        <w:rPr>
          <w:rFonts w:ascii="Times New Roman" w:hAnsi="Times New Roman"/>
          <w:sz w:val="28"/>
          <w:szCs w:val="28"/>
          <w:lang w:val="az-Latn-AZ"/>
        </w:rPr>
        <w:t xml:space="preserve">3.1.Müqaviləyə Azərbaycan Respublikası qanunvericiliyinə, Təhsil Qanunu və digər huquqi-normativ aktlara uyğun xitam verilə bilər. </w:t>
      </w:r>
    </w:p>
    <w:p w:rsidR="0071627A" w:rsidRPr="00697865" w:rsidRDefault="0071627A" w:rsidP="005B500B">
      <w:pPr>
        <w:spacing w:line="276" w:lineRule="auto"/>
        <w:jc w:val="both"/>
        <w:rPr>
          <w:rFonts w:ascii="Times New Roman" w:hAnsi="Times New Roman"/>
          <w:sz w:val="28"/>
          <w:szCs w:val="28"/>
          <w:lang w:val="az-Latn-AZ"/>
        </w:rPr>
      </w:pPr>
      <w:r w:rsidRPr="00697865">
        <w:rPr>
          <w:rFonts w:ascii="Times New Roman" w:hAnsi="Times New Roman"/>
          <w:sz w:val="28"/>
          <w:szCs w:val="28"/>
          <w:lang w:val="az-Latn-AZ"/>
        </w:rPr>
        <w:t>3.2. Müqavilənin ləğv edilməsi tələbi ilə çıxış edən tərəf digər tərəfə ləğvetməyə səbəb olmuş halları əsaslandırmaqla ən azı 5 (beş) təqvim günü əvvəl yazılı bildiriş göndərir. Müqavilənin ləğv edilməsi haqqında bildirişi alan tərəf həmin bildirişi aldıqdan sonra 5 (beş) təqvim günü müddətində digər tərəfə yazılıl cavab ünvanlamalıdır.</w:t>
      </w:r>
    </w:p>
    <w:p w:rsidR="0055472C" w:rsidRPr="00697865" w:rsidRDefault="0055472C" w:rsidP="005B500B">
      <w:pPr>
        <w:spacing w:line="276" w:lineRule="auto"/>
        <w:jc w:val="both"/>
        <w:rPr>
          <w:rFonts w:ascii="Times New Roman" w:hAnsi="Times New Roman"/>
          <w:sz w:val="28"/>
          <w:szCs w:val="28"/>
          <w:lang w:val="az-Latn-AZ"/>
        </w:rPr>
      </w:pPr>
    </w:p>
    <w:p w:rsidR="0055472C" w:rsidRPr="00697865" w:rsidRDefault="0071627A" w:rsidP="0055472C">
      <w:pPr>
        <w:spacing w:line="276" w:lineRule="auto"/>
        <w:jc w:val="center"/>
        <w:rPr>
          <w:rFonts w:ascii="Times New Roman" w:hAnsi="Times New Roman"/>
          <w:b/>
          <w:bCs/>
          <w:sz w:val="28"/>
          <w:szCs w:val="28"/>
          <w:lang w:val="az-Latn-AZ"/>
        </w:rPr>
      </w:pPr>
      <w:r w:rsidRPr="00697865">
        <w:rPr>
          <w:rFonts w:ascii="Times New Roman" w:hAnsi="Times New Roman"/>
          <w:b/>
          <w:bCs/>
          <w:sz w:val="28"/>
          <w:szCs w:val="28"/>
          <w:lang w:val="az-Latn-AZ"/>
        </w:rPr>
        <w:t xml:space="preserve">4. </w:t>
      </w:r>
      <w:r w:rsidRPr="00697865">
        <w:rPr>
          <w:rFonts w:ascii="Times New Roman" w:eastAsia="Times New Roman,Bold" w:hAnsi="Times New Roman"/>
          <w:b/>
          <w:bCs/>
          <w:sz w:val="28"/>
          <w:szCs w:val="28"/>
          <w:lang w:val="az-Latn-AZ"/>
        </w:rPr>
        <w:t>Mübah</w:t>
      </w:r>
      <w:r w:rsidRPr="00697865">
        <w:rPr>
          <w:rFonts w:ascii="Times New Roman" w:hAnsi="Times New Roman"/>
          <w:b/>
          <w:bCs/>
          <w:sz w:val="28"/>
          <w:szCs w:val="28"/>
          <w:lang w:val="az-Latn-AZ"/>
        </w:rPr>
        <w:t>is</w:t>
      </w:r>
      <w:r w:rsidRPr="00697865">
        <w:rPr>
          <w:rFonts w:ascii="Times New Roman" w:eastAsia="Times New Roman,Bold" w:hAnsi="Times New Roman"/>
          <w:b/>
          <w:bCs/>
          <w:sz w:val="28"/>
          <w:szCs w:val="28"/>
          <w:lang w:val="az-Latn-AZ"/>
        </w:rPr>
        <w:t>ə</w:t>
      </w:r>
      <w:r w:rsidRPr="00697865">
        <w:rPr>
          <w:rFonts w:ascii="Times New Roman" w:hAnsi="Times New Roman"/>
          <w:b/>
          <w:bCs/>
          <w:sz w:val="28"/>
          <w:szCs w:val="28"/>
          <w:lang w:val="az-Latn-AZ"/>
        </w:rPr>
        <w:t>li m</w:t>
      </w:r>
      <w:r w:rsidRPr="00697865">
        <w:rPr>
          <w:rFonts w:ascii="Times New Roman" w:eastAsia="Times New Roman,Bold" w:hAnsi="Times New Roman"/>
          <w:b/>
          <w:bCs/>
          <w:sz w:val="28"/>
          <w:szCs w:val="28"/>
          <w:lang w:val="az-Latn-AZ"/>
        </w:rPr>
        <w:t>ə</w:t>
      </w:r>
      <w:r w:rsidRPr="00697865">
        <w:rPr>
          <w:rFonts w:ascii="Times New Roman" w:hAnsi="Times New Roman"/>
          <w:b/>
          <w:bCs/>
          <w:sz w:val="28"/>
          <w:szCs w:val="28"/>
          <w:lang w:val="az-Latn-AZ"/>
        </w:rPr>
        <w:t>s</w:t>
      </w:r>
      <w:r w:rsidRPr="00697865">
        <w:rPr>
          <w:rFonts w:ascii="Times New Roman" w:eastAsia="Times New Roman,Bold" w:hAnsi="Times New Roman"/>
          <w:b/>
          <w:bCs/>
          <w:sz w:val="28"/>
          <w:szCs w:val="28"/>
          <w:lang w:val="az-Latn-AZ"/>
        </w:rPr>
        <w:t>ə</w:t>
      </w:r>
      <w:r w:rsidRPr="00697865">
        <w:rPr>
          <w:rFonts w:ascii="Times New Roman" w:hAnsi="Times New Roman"/>
          <w:b/>
          <w:bCs/>
          <w:sz w:val="28"/>
          <w:szCs w:val="28"/>
          <w:lang w:val="az-Latn-AZ"/>
        </w:rPr>
        <w:t>ll</w:t>
      </w:r>
      <w:r w:rsidRPr="00697865">
        <w:rPr>
          <w:rFonts w:ascii="Times New Roman" w:eastAsia="Times New Roman,Bold" w:hAnsi="Times New Roman"/>
          <w:b/>
          <w:bCs/>
          <w:sz w:val="28"/>
          <w:szCs w:val="28"/>
          <w:lang w:val="az-Latn-AZ"/>
        </w:rPr>
        <w:t>ə</w:t>
      </w:r>
      <w:r w:rsidRPr="00697865">
        <w:rPr>
          <w:rFonts w:ascii="Times New Roman" w:hAnsi="Times New Roman"/>
          <w:b/>
          <w:bCs/>
          <w:sz w:val="28"/>
          <w:szCs w:val="28"/>
          <w:lang w:val="az-Latn-AZ"/>
        </w:rPr>
        <w:t>rin h</w:t>
      </w:r>
      <w:r w:rsidRPr="00697865">
        <w:rPr>
          <w:rFonts w:ascii="Times New Roman" w:eastAsia="Times New Roman,Bold" w:hAnsi="Times New Roman"/>
          <w:b/>
          <w:bCs/>
          <w:sz w:val="28"/>
          <w:szCs w:val="28"/>
          <w:lang w:val="az-Latn-AZ"/>
        </w:rPr>
        <w:t>ə</w:t>
      </w:r>
      <w:r w:rsidRPr="00697865">
        <w:rPr>
          <w:rFonts w:ascii="Times New Roman" w:hAnsi="Times New Roman"/>
          <w:b/>
          <w:bCs/>
          <w:sz w:val="28"/>
          <w:szCs w:val="28"/>
          <w:lang w:val="az-Latn-AZ"/>
        </w:rPr>
        <w:t>lli v</w:t>
      </w:r>
      <w:r w:rsidRPr="00697865">
        <w:rPr>
          <w:rFonts w:ascii="Times New Roman" w:eastAsia="Times New Roman,Bold" w:hAnsi="Times New Roman"/>
          <w:b/>
          <w:bCs/>
          <w:sz w:val="28"/>
          <w:szCs w:val="28"/>
          <w:lang w:val="az-Latn-AZ"/>
        </w:rPr>
        <w:t xml:space="preserve">ə </w:t>
      </w:r>
      <w:r w:rsidRPr="00697865">
        <w:rPr>
          <w:rFonts w:ascii="Times New Roman" w:hAnsi="Times New Roman"/>
          <w:b/>
          <w:bCs/>
          <w:sz w:val="28"/>
          <w:szCs w:val="28"/>
          <w:lang w:val="az-Latn-AZ"/>
        </w:rPr>
        <w:t>t</w:t>
      </w:r>
      <w:r w:rsidRPr="00697865">
        <w:rPr>
          <w:rFonts w:ascii="Times New Roman" w:eastAsia="Times New Roman,Bold" w:hAnsi="Times New Roman"/>
          <w:b/>
          <w:bCs/>
          <w:sz w:val="28"/>
          <w:szCs w:val="28"/>
          <w:lang w:val="az-Latn-AZ"/>
        </w:rPr>
        <w:t>ə</w:t>
      </w:r>
      <w:r w:rsidRPr="00697865">
        <w:rPr>
          <w:rFonts w:ascii="Times New Roman" w:hAnsi="Times New Roman"/>
          <w:b/>
          <w:bCs/>
          <w:sz w:val="28"/>
          <w:szCs w:val="28"/>
          <w:lang w:val="az-Latn-AZ"/>
        </w:rPr>
        <w:t>r</w:t>
      </w:r>
      <w:r w:rsidRPr="00697865">
        <w:rPr>
          <w:rFonts w:ascii="Times New Roman" w:eastAsia="Times New Roman,Bold" w:hAnsi="Times New Roman"/>
          <w:b/>
          <w:bCs/>
          <w:sz w:val="28"/>
          <w:szCs w:val="28"/>
          <w:lang w:val="az-Latn-AZ"/>
        </w:rPr>
        <w:t>ə</w:t>
      </w:r>
      <w:r w:rsidRPr="00697865">
        <w:rPr>
          <w:rFonts w:ascii="Times New Roman" w:hAnsi="Times New Roman"/>
          <w:b/>
          <w:bCs/>
          <w:sz w:val="28"/>
          <w:szCs w:val="28"/>
          <w:lang w:val="az-Latn-AZ"/>
        </w:rPr>
        <w:t>fl</w:t>
      </w:r>
      <w:r w:rsidRPr="00697865">
        <w:rPr>
          <w:rFonts w:ascii="Times New Roman" w:eastAsia="Times New Roman,Bold" w:hAnsi="Times New Roman"/>
          <w:b/>
          <w:bCs/>
          <w:sz w:val="28"/>
          <w:szCs w:val="28"/>
          <w:lang w:val="az-Latn-AZ"/>
        </w:rPr>
        <w:t>ə</w:t>
      </w:r>
      <w:r w:rsidRPr="00697865">
        <w:rPr>
          <w:rFonts w:ascii="Times New Roman" w:hAnsi="Times New Roman"/>
          <w:b/>
          <w:bCs/>
          <w:sz w:val="28"/>
          <w:szCs w:val="28"/>
          <w:lang w:val="az-Latn-AZ"/>
        </w:rPr>
        <w:t>rin m</w:t>
      </w:r>
      <w:r w:rsidRPr="00697865">
        <w:rPr>
          <w:rFonts w:ascii="Times New Roman" w:eastAsia="Times New Roman,Bold" w:hAnsi="Times New Roman"/>
          <w:b/>
          <w:bCs/>
          <w:sz w:val="28"/>
          <w:szCs w:val="28"/>
          <w:lang w:val="az-Latn-AZ"/>
        </w:rPr>
        <w:t>ə</w:t>
      </w:r>
      <w:r w:rsidRPr="00697865">
        <w:rPr>
          <w:rFonts w:ascii="Times New Roman" w:hAnsi="Times New Roman"/>
          <w:b/>
          <w:bCs/>
          <w:sz w:val="28"/>
          <w:szCs w:val="28"/>
          <w:lang w:val="az-Latn-AZ"/>
        </w:rPr>
        <w:t>suliyy</w:t>
      </w:r>
      <w:r w:rsidRPr="00697865">
        <w:rPr>
          <w:rFonts w:ascii="Times New Roman" w:eastAsia="Times New Roman,Bold" w:hAnsi="Times New Roman"/>
          <w:b/>
          <w:bCs/>
          <w:sz w:val="28"/>
          <w:szCs w:val="28"/>
          <w:lang w:val="az-Latn-AZ"/>
        </w:rPr>
        <w:t>ə</w:t>
      </w:r>
      <w:r w:rsidRPr="00697865">
        <w:rPr>
          <w:rFonts w:ascii="Times New Roman" w:hAnsi="Times New Roman"/>
          <w:b/>
          <w:bCs/>
          <w:sz w:val="28"/>
          <w:szCs w:val="28"/>
          <w:lang w:val="az-Latn-AZ"/>
        </w:rPr>
        <w:t>ti</w:t>
      </w:r>
    </w:p>
    <w:p w:rsidR="0071627A" w:rsidRPr="00697865" w:rsidRDefault="0071627A" w:rsidP="005B500B">
      <w:pPr>
        <w:spacing w:line="276" w:lineRule="auto"/>
        <w:jc w:val="both"/>
        <w:rPr>
          <w:rFonts w:ascii="Times New Roman" w:hAnsi="Times New Roman"/>
          <w:sz w:val="28"/>
          <w:szCs w:val="28"/>
          <w:lang w:val="az-Latn-AZ"/>
        </w:rPr>
      </w:pPr>
      <w:r w:rsidRPr="00697865">
        <w:rPr>
          <w:rFonts w:ascii="Times New Roman" w:hAnsi="Times New Roman"/>
          <w:sz w:val="28"/>
          <w:szCs w:val="28"/>
          <w:lang w:val="az-Latn-AZ"/>
        </w:rPr>
        <w:t>4.1.Mübahisəli məsələlərin həlli təhsil haqqında huquqi-normativ aktlara, Azərbaycan Respublikasının mövcud qanunvericiliyinə əsasən həll edilməlidir.</w:t>
      </w:r>
    </w:p>
    <w:p w:rsidR="0055472C" w:rsidRPr="00697865" w:rsidRDefault="0055472C" w:rsidP="005B500B">
      <w:pPr>
        <w:spacing w:line="276" w:lineRule="auto"/>
        <w:jc w:val="both"/>
        <w:rPr>
          <w:rFonts w:ascii="Times New Roman" w:hAnsi="Times New Roman"/>
          <w:sz w:val="28"/>
          <w:szCs w:val="28"/>
          <w:lang w:val="az-Latn-AZ"/>
        </w:rPr>
      </w:pPr>
    </w:p>
    <w:p w:rsidR="0071627A" w:rsidRPr="00697865" w:rsidRDefault="0071627A" w:rsidP="005B500B">
      <w:pPr>
        <w:spacing w:line="276" w:lineRule="auto"/>
        <w:jc w:val="center"/>
        <w:rPr>
          <w:rFonts w:ascii="Times New Roman" w:hAnsi="Times New Roman"/>
          <w:b/>
          <w:bCs/>
          <w:sz w:val="28"/>
          <w:szCs w:val="28"/>
          <w:lang w:val="az-Latn-AZ"/>
        </w:rPr>
      </w:pPr>
      <w:r w:rsidRPr="00697865">
        <w:rPr>
          <w:rFonts w:ascii="Times New Roman" w:hAnsi="Times New Roman"/>
          <w:b/>
          <w:bCs/>
          <w:sz w:val="28"/>
          <w:szCs w:val="28"/>
          <w:lang w:val="az-Latn-AZ"/>
        </w:rPr>
        <w:t>5. Dig</w:t>
      </w:r>
      <w:r w:rsidRPr="00697865">
        <w:rPr>
          <w:rFonts w:ascii="Times New Roman" w:eastAsia="Times New Roman,Bold" w:hAnsi="Times New Roman"/>
          <w:b/>
          <w:bCs/>
          <w:sz w:val="28"/>
          <w:szCs w:val="28"/>
          <w:lang w:val="az-Latn-AZ"/>
        </w:rPr>
        <w:t>ər şə</w:t>
      </w:r>
      <w:r w:rsidRPr="00697865">
        <w:rPr>
          <w:rFonts w:ascii="Times New Roman" w:hAnsi="Times New Roman"/>
          <w:b/>
          <w:bCs/>
          <w:sz w:val="28"/>
          <w:szCs w:val="28"/>
          <w:lang w:val="az-Latn-AZ"/>
        </w:rPr>
        <w:t>rtl</w:t>
      </w:r>
      <w:r w:rsidRPr="00697865">
        <w:rPr>
          <w:rFonts w:ascii="Times New Roman" w:eastAsia="Times New Roman,Bold" w:hAnsi="Times New Roman"/>
          <w:b/>
          <w:bCs/>
          <w:sz w:val="28"/>
          <w:szCs w:val="28"/>
          <w:lang w:val="az-Latn-AZ"/>
        </w:rPr>
        <w:t>ə</w:t>
      </w:r>
      <w:r w:rsidRPr="00697865">
        <w:rPr>
          <w:rFonts w:ascii="Times New Roman" w:hAnsi="Times New Roman"/>
          <w:b/>
          <w:bCs/>
          <w:sz w:val="28"/>
          <w:szCs w:val="28"/>
          <w:lang w:val="az-Latn-AZ"/>
        </w:rPr>
        <w:t>r</w:t>
      </w:r>
    </w:p>
    <w:p w:rsidR="0071627A" w:rsidRPr="00697865" w:rsidRDefault="0071627A" w:rsidP="005B500B">
      <w:pPr>
        <w:spacing w:line="276" w:lineRule="auto"/>
        <w:jc w:val="both"/>
        <w:rPr>
          <w:rFonts w:ascii="Times New Roman" w:hAnsi="Times New Roman"/>
          <w:sz w:val="28"/>
          <w:szCs w:val="28"/>
          <w:lang w:val="az-Latn-AZ"/>
        </w:rPr>
      </w:pPr>
      <w:r w:rsidRPr="00697865">
        <w:rPr>
          <w:rFonts w:ascii="Times New Roman" w:hAnsi="Times New Roman"/>
          <w:sz w:val="28"/>
          <w:szCs w:val="28"/>
          <w:lang w:val="az-Latn-AZ"/>
        </w:rPr>
        <w:t xml:space="preserve">5.1. Bu Müqavilə tərəflərin onu imzaladıqları andan qüvvəyə minir. </w:t>
      </w:r>
    </w:p>
    <w:p w:rsidR="0071627A" w:rsidRPr="00697865" w:rsidRDefault="0071627A" w:rsidP="005B500B">
      <w:pPr>
        <w:spacing w:line="276" w:lineRule="auto"/>
        <w:jc w:val="both"/>
        <w:rPr>
          <w:rFonts w:ascii="Times New Roman" w:hAnsi="Times New Roman"/>
          <w:sz w:val="28"/>
          <w:szCs w:val="28"/>
          <w:lang w:val="az-Latn-AZ"/>
        </w:rPr>
      </w:pPr>
      <w:r w:rsidRPr="00697865">
        <w:rPr>
          <w:rFonts w:ascii="Times New Roman" w:hAnsi="Times New Roman"/>
          <w:sz w:val="28"/>
          <w:szCs w:val="28"/>
          <w:lang w:val="az-Latn-AZ"/>
        </w:rPr>
        <w:t xml:space="preserve">5.2. Bu Müqavilə eyni hüquqi qüvvəyə malik olan iki nüsxədə tərtib olunmuşdur və bir nüsxəsi kollecdə bir nüsxəsi isə müəssisədə saxlanılır. </w:t>
      </w:r>
    </w:p>
    <w:p w:rsidR="006561B9" w:rsidRPr="00697865" w:rsidRDefault="0071627A" w:rsidP="005B500B">
      <w:pPr>
        <w:spacing w:line="276" w:lineRule="auto"/>
        <w:jc w:val="both"/>
        <w:rPr>
          <w:rFonts w:ascii="Times New Roman" w:hAnsi="Times New Roman"/>
          <w:sz w:val="28"/>
          <w:szCs w:val="28"/>
          <w:lang w:val="az-Latn-AZ"/>
        </w:rPr>
      </w:pPr>
      <w:r w:rsidRPr="00697865">
        <w:rPr>
          <w:rFonts w:ascii="Times New Roman" w:hAnsi="Times New Roman"/>
          <w:sz w:val="28"/>
          <w:szCs w:val="28"/>
          <w:lang w:val="az-Latn-AZ"/>
        </w:rPr>
        <w:t>5.3. Bu müqavilə</w:t>
      </w:r>
      <w:r w:rsidR="002E5D6C" w:rsidRPr="00697865">
        <w:rPr>
          <w:rFonts w:ascii="Times New Roman" w:hAnsi="Times New Roman"/>
          <w:sz w:val="28"/>
          <w:szCs w:val="28"/>
          <w:lang w:val="az-Latn-AZ"/>
        </w:rPr>
        <w:t>___________</w:t>
      </w:r>
      <w:r w:rsidRPr="00697865">
        <w:rPr>
          <w:rFonts w:ascii="Times New Roman" w:hAnsi="Times New Roman"/>
          <w:sz w:val="28"/>
          <w:szCs w:val="28"/>
          <w:lang w:val="az-Latn-AZ"/>
        </w:rPr>
        <w:t>tarixdən</w:t>
      </w:r>
      <w:r w:rsidR="002E5D6C" w:rsidRPr="00697865">
        <w:rPr>
          <w:rFonts w:ascii="Times New Roman" w:hAnsi="Times New Roman"/>
          <w:sz w:val="28"/>
          <w:szCs w:val="28"/>
          <w:lang w:val="az-Latn-AZ"/>
        </w:rPr>
        <w:t>___________</w:t>
      </w:r>
      <w:r w:rsidRPr="00697865">
        <w:rPr>
          <w:rFonts w:ascii="Times New Roman" w:hAnsi="Times New Roman"/>
          <w:sz w:val="28"/>
          <w:szCs w:val="28"/>
          <w:lang w:val="az-Latn-AZ"/>
        </w:rPr>
        <w:t>tarixədək müddətinə bağlanılır.</w:t>
      </w:r>
    </w:p>
    <w:p w:rsidR="004B73D7" w:rsidRPr="00697865" w:rsidRDefault="004B73D7" w:rsidP="005B500B">
      <w:pPr>
        <w:spacing w:line="276" w:lineRule="auto"/>
        <w:jc w:val="center"/>
        <w:rPr>
          <w:rFonts w:ascii="Times New Roman" w:hAnsi="Times New Roman"/>
          <w:b/>
          <w:bCs/>
          <w:sz w:val="28"/>
          <w:szCs w:val="28"/>
          <w:lang w:val="az-Latn-AZ"/>
        </w:rPr>
      </w:pPr>
    </w:p>
    <w:p w:rsidR="0071627A" w:rsidRPr="00697865" w:rsidRDefault="0071627A" w:rsidP="005B500B">
      <w:pPr>
        <w:spacing w:line="276" w:lineRule="auto"/>
        <w:jc w:val="center"/>
        <w:rPr>
          <w:rFonts w:ascii="Times New Roman" w:eastAsia="Times New Roman,Bold" w:hAnsi="Times New Roman"/>
          <w:b/>
          <w:bCs/>
          <w:sz w:val="28"/>
          <w:szCs w:val="28"/>
          <w:lang w:val="az-Latn-AZ"/>
        </w:rPr>
      </w:pPr>
      <w:r w:rsidRPr="00697865">
        <w:rPr>
          <w:rFonts w:ascii="Times New Roman" w:hAnsi="Times New Roman"/>
          <w:b/>
          <w:bCs/>
          <w:sz w:val="28"/>
          <w:szCs w:val="28"/>
          <w:lang w:val="az-Latn-AZ"/>
        </w:rPr>
        <w:t>7. T</w:t>
      </w:r>
      <w:r w:rsidRPr="00697865">
        <w:rPr>
          <w:rFonts w:ascii="Times New Roman" w:eastAsia="Times New Roman,Bold" w:hAnsi="Times New Roman"/>
          <w:b/>
          <w:bCs/>
          <w:sz w:val="28"/>
          <w:szCs w:val="28"/>
          <w:lang w:val="az-Latn-AZ"/>
        </w:rPr>
        <w:t>ə</w:t>
      </w:r>
      <w:r w:rsidRPr="00697865">
        <w:rPr>
          <w:rFonts w:ascii="Times New Roman" w:hAnsi="Times New Roman"/>
          <w:b/>
          <w:bCs/>
          <w:sz w:val="28"/>
          <w:szCs w:val="28"/>
          <w:lang w:val="az-Latn-AZ"/>
        </w:rPr>
        <w:t>r</w:t>
      </w:r>
      <w:r w:rsidRPr="00697865">
        <w:rPr>
          <w:rFonts w:ascii="Times New Roman" w:eastAsia="Times New Roman,Bold" w:hAnsi="Times New Roman"/>
          <w:b/>
          <w:bCs/>
          <w:sz w:val="28"/>
          <w:szCs w:val="28"/>
          <w:lang w:val="az-Latn-AZ"/>
        </w:rPr>
        <w:t>ə</w:t>
      </w:r>
      <w:r w:rsidRPr="00697865">
        <w:rPr>
          <w:rFonts w:ascii="Times New Roman" w:hAnsi="Times New Roman"/>
          <w:b/>
          <w:bCs/>
          <w:sz w:val="28"/>
          <w:szCs w:val="28"/>
          <w:lang w:val="az-Latn-AZ"/>
        </w:rPr>
        <w:t>fl</w:t>
      </w:r>
      <w:r w:rsidRPr="00697865">
        <w:rPr>
          <w:rFonts w:ascii="Times New Roman" w:eastAsia="Times New Roman,Bold" w:hAnsi="Times New Roman"/>
          <w:b/>
          <w:bCs/>
          <w:sz w:val="28"/>
          <w:szCs w:val="28"/>
          <w:lang w:val="az-Latn-AZ"/>
        </w:rPr>
        <w:t>ə</w:t>
      </w:r>
      <w:r w:rsidRPr="00697865">
        <w:rPr>
          <w:rFonts w:ascii="Times New Roman" w:hAnsi="Times New Roman"/>
          <w:b/>
          <w:bCs/>
          <w:sz w:val="28"/>
          <w:szCs w:val="28"/>
          <w:lang w:val="az-Latn-AZ"/>
        </w:rPr>
        <w:t>rin rekvizitl</w:t>
      </w:r>
      <w:r w:rsidRPr="00697865">
        <w:rPr>
          <w:rFonts w:ascii="Times New Roman" w:eastAsia="Times New Roman,Bold" w:hAnsi="Times New Roman"/>
          <w:b/>
          <w:bCs/>
          <w:sz w:val="28"/>
          <w:szCs w:val="28"/>
          <w:lang w:val="az-Latn-AZ"/>
        </w:rPr>
        <w:t>ə</w:t>
      </w:r>
      <w:r w:rsidRPr="00697865">
        <w:rPr>
          <w:rFonts w:ascii="Times New Roman" w:hAnsi="Times New Roman"/>
          <w:b/>
          <w:bCs/>
          <w:sz w:val="28"/>
          <w:szCs w:val="28"/>
          <w:lang w:val="az-Latn-AZ"/>
        </w:rPr>
        <w:t>ri v</w:t>
      </w:r>
      <w:r w:rsidRPr="00697865">
        <w:rPr>
          <w:rFonts w:ascii="Times New Roman" w:eastAsia="Times New Roman,Bold" w:hAnsi="Times New Roman"/>
          <w:b/>
          <w:bCs/>
          <w:sz w:val="28"/>
          <w:szCs w:val="28"/>
          <w:lang w:val="az-Latn-AZ"/>
        </w:rPr>
        <w:t>ə imzaları</w:t>
      </w:r>
    </w:p>
    <w:p w:rsidR="005B500B" w:rsidRPr="00697865" w:rsidRDefault="005B500B" w:rsidP="005B500B">
      <w:pPr>
        <w:spacing w:line="276" w:lineRule="auto"/>
        <w:jc w:val="center"/>
        <w:rPr>
          <w:rFonts w:ascii="Times New Roman" w:hAnsi="Times New Roman"/>
          <w:sz w:val="28"/>
          <w:szCs w:val="28"/>
          <w:lang w:val="az-Latn-AZ"/>
        </w:rPr>
      </w:pPr>
    </w:p>
    <w:p w:rsidR="0071627A" w:rsidRPr="00C56C3A" w:rsidRDefault="0071627A" w:rsidP="005B500B">
      <w:pPr>
        <w:spacing w:line="276" w:lineRule="auto"/>
        <w:ind w:hanging="851"/>
        <w:rPr>
          <w:rFonts w:ascii="Times New Roman" w:hAnsi="Times New Roman"/>
          <w:b/>
          <w:bCs/>
          <w:sz w:val="28"/>
          <w:szCs w:val="28"/>
          <w:lang w:val="az-Latn-AZ"/>
        </w:rPr>
      </w:pPr>
      <w:r w:rsidRPr="00697865">
        <w:rPr>
          <w:rFonts w:ascii="Times New Roman" w:hAnsi="Times New Roman"/>
          <w:b/>
          <w:bCs/>
          <w:sz w:val="28"/>
          <w:szCs w:val="28"/>
          <w:lang w:val="az-Latn-AZ"/>
        </w:rPr>
        <w:t>T</w:t>
      </w:r>
      <w:r w:rsidRPr="00697865">
        <w:rPr>
          <w:rFonts w:ascii="Times New Roman" w:eastAsia="Times New Roman,Bold" w:hAnsi="Times New Roman"/>
          <w:b/>
          <w:bCs/>
          <w:sz w:val="28"/>
          <w:szCs w:val="28"/>
          <w:lang w:val="az-Latn-AZ"/>
        </w:rPr>
        <w:t>əhsil müə</w:t>
      </w:r>
      <w:r w:rsidRPr="00697865">
        <w:rPr>
          <w:rFonts w:ascii="Times New Roman" w:hAnsi="Times New Roman"/>
          <w:b/>
          <w:bCs/>
          <w:sz w:val="28"/>
          <w:szCs w:val="28"/>
          <w:lang w:val="az-Latn-AZ"/>
        </w:rPr>
        <w:t>ssis</w:t>
      </w:r>
      <w:r w:rsidRPr="00697865">
        <w:rPr>
          <w:rFonts w:ascii="Times New Roman" w:eastAsia="Times New Roman,Bold" w:hAnsi="Times New Roman"/>
          <w:b/>
          <w:bCs/>
          <w:sz w:val="28"/>
          <w:szCs w:val="28"/>
          <w:lang w:val="az-Latn-AZ"/>
        </w:rPr>
        <w:t>ə</w:t>
      </w:r>
      <w:r w:rsidRPr="00697865">
        <w:rPr>
          <w:rFonts w:ascii="Times New Roman" w:hAnsi="Times New Roman"/>
          <w:b/>
          <w:bCs/>
          <w:sz w:val="28"/>
          <w:szCs w:val="28"/>
          <w:lang w:val="az-Latn-AZ"/>
        </w:rPr>
        <w:t xml:space="preserve">si:                                    </w:t>
      </w:r>
      <w:r w:rsidR="005B500B" w:rsidRPr="00697865">
        <w:rPr>
          <w:rFonts w:ascii="Times New Roman" w:hAnsi="Times New Roman"/>
          <w:b/>
          <w:bCs/>
          <w:sz w:val="28"/>
          <w:szCs w:val="28"/>
          <w:lang w:val="az-Latn-AZ"/>
        </w:rPr>
        <w:t xml:space="preserve">                    </w:t>
      </w:r>
      <w:r w:rsidR="00555032" w:rsidRPr="00697865">
        <w:rPr>
          <w:rFonts w:ascii="Times New Roman" w:hAnsi="Times New Roman"/>
          <w:b/>
          <w:bCs/>
          <w:sz w:val="28"/>
          <w:szCs w:val="28"/>
          <w:lang w:val="az-Latn-AZ"/>
        </w:rPr>
        <w:t xml:space="preserve">     </w:t>
      </w:r>
      <w:r w:rsidR="0055472C" w:rsidRPr="00697865">
        <w:rPr>
          <w:rFonts w:ascii="Times New Roman" w:hAnsi="Times New Roman"/>
          <w:b/>
          <w:bCs/>
          <w:sz w:val="28"/>
          <w:szCs w:val="28"/>
          <w:lang w:val="az-Latn-AZ"/>
        </w:rPr>
        <w:t xml:space="preserve">  </w:t>
      </w:r>
      <w:r w:rsidR="00415F04" w:rsidRPr="00697865">
        <w:rPr>
          <w:rFonts w:ascii="Times New Roman" w:hAnsi="Times New Roman"/>
          <w:b/>
          <w:bCs/>
          <w:sz w:val="28"/>
          <w:szCs w:val="28"/>
          <w:lang w:val="az-Latn-AZ"/>
        </w:rPr>
        <w:t xml:space="preserve">     </w:t>
      </w:r>
      <w:r w:rsidRPr="00697865">
        <w:rPr>
          <w:rFonts w:ascii="Times New Roman" w:hAnsi="Times New Roman"/>
          <w:b/>
          <w:bCs/>
          <w:sz w:val="28"/>
          <w:szCs w:val="28"/>
          <w:lang w:val="az-Latn-AZ"/>
        </w:rPr>
        <w:t>M</w:t>
      </w:r>
      <w:r w:rsidRPr="00C56C3A">
        <w:rPr>
          <w:rFonts w:ascii="Times New Roman" w:hAnsi="Times New Roman"/>
          <w:b/>
          <w:bCs/>
          <w:sz w:val="28"/>
          <w:szCs w:val="28"/>
          <w:lang w:val="az-Latn-AZ"/>
        </w:rPr>
        <w:t>üəssisə:</w:t>
      </w:r>
    </w:p>
    <w:p w:rsidR="00911731" w:rsidRPr="00C56C3A" w:rsidRDefault="00AC72A4" w:rsidP="00144CC9">
      <w:pPr>
        <w:spacing w:line="276" w:lineRule="auto"/>
        <w:ind w:hanging="851"/>
        <w:rPr>
          <w:rFonts w:ascii="Times New Roman" w:eastAsia="Times New Roman,Bold" w:hAnsi="Times New Roman"/>
          <w:b/>
          <w:bCs/>
          <w:sz w:val="28"/>
          <w:szCs w:val="28"/>
          <w:lang w:val="az-Latn-AZ"/>
        </w:rPr>
      </w:pPr>
      <w:r w:rsidRPr="00C56C3A">
        <w:rPr>
          <w:rFonts w:ascii="Times New Roman" w:eastAsia="Times New Roman,Bold" w:hAnsi="Times New Roman"/>
          <w:b/>
          <w:bCs/>
          <w:sz w:val="28"/>
          <w:szCs w:val="28"/>
          <w:lang w:val="az-Latn-AZ"/>
        </w:rPr>
        <w:t xml:space="preserve">  </w:t>
      </w:r>
      <w:r w:rsidR="0071627A" w:rsidRPr="00C56C3A">
        <w:rPr>
          <w:rFonts w:ascii="Times New Roman" w:eastAsia="Times New Roman,Bold" w:hAnsi="Times New Roman"/>
          <w:b/>
          <w:bCs/>
          <w:sz w:val="28"/>
          <w:szCs w:val="28"/>
          <w:lang w:val="az-Latn-AZ"/>
        </w:rPr>
        <w:t xml:space="preserve">Adı: </w:t>
      </w:r>
      <w:r w:rsidR="00555032" w:rsidRPr="00C56C3A">
        <w:rPr>
          <w:rFonts w:ascii="Times New Roman" w:hAnsi="Times New Roman"/>
          <w:sz w:val="28"/>
          <w:szCs w:val="28"/>
          <w:lang w:val="az-Latn-AZ"/>
        </w:rPr>
        <w:t>Astara Pedaqoji</w:t>
      </w:r>
      <w:r w:rsidR="0071627A" w:rsidRPr="00C56C3A">
        <w:rPr>
          <w:rFonts w:ascii="Times New Roman" w:hAnsi="Times New Roman"/>
          <w:sz w:val="28"/>
          <w:szCs w:val="28"/>
          <w:lang w:val="az-Latn-AZ"/>
        </w:rPr>
        <w:t xml:space="preserve"> </w:t>
      </w:r>
      <w:r w:rsidR="00555032" w:rsidRPr="00C56C3A">
        <w:rPr>
          <w:rFonts w:ascii="Times New Roman" w:hAnsi="Times New Roman"/>
          <w:sz w:val="28"/>
          <w:szCs w:val="28"/>
          <w:lang w:val="az-Latn-AZ"/>
        </w:rPr>
        <w:t xml:space="preserve"> </w:t>
      </w:r>
      <w:r w:rsidR="0071627A" w:rsidRPr="00C56C3A">
        <w:rPr>
          <w:rFonts w:ascii="Times New Roman" w:hAnsi="Times New Roman"/>
          <w:sz w:val="28"/>
          <w:szCs w:val="28"/>
          <w:lang w:val="az-Latn-AZ"/>
        </w:rPr>
        <w:t xml:space="preserve">Kolleci        </w:t>
      </w:r>
      <w:r w:rsidR="00E062A1" w:rsidRPr="00C56C3A">
        <w:rPr>
          <w:rFonts w:ascii="Times New Roman" w:hAnsi="Times New Roman"/>
          <w:sz w:val="28"/>
          <w:szCs w:val="28"/>
          <w:lang w:val="az-Latn-AZ"/>
        </w:rPr>
        <w:t xml:space="preserve">     </w:t>
      </w:r>
      <w:r w:rsidR="00DE3E57" w:rsidRPr="00C56C3A">
        <w:rPr>
          <w:rFonts w:ascii="Times New Roman" w:hAnsi="Times New Roman"/>
          <w:sz w:val="28"/>
          <w:szCs w:val="28"/>
          <w:lang w:val="az-Latn-AZ"/>
        </w:rPr>
        <w:t xml:space="preserve">            </w:t>
      </w:r>
      <w:r w:rsidR="00415F04" w:rsidRPr="00C56C3A">
        <w:rPr>
          <w:rFonts w:ascii="Times New Roman" w:hAnsi="Times New Roman"/>
          <w:sz w:val="28"/>
          <w:szCs w:val="28"/>
          <w:lang w:val="az-Latn-AZ"/>
        </w:rPr>
        <w:t xml:space="preserve">                     </w:t>
      </w:r>
      <w:r w:rsidR="007F7003" w:rsidRPr="00C56C3A">
        <w:rPr>
          <w:rFonts w:ascii="Times New Roman" w:hAnsi="Times New Roman"/>
          <w:b/>
          <w:sz w:val="28"/>
          <w:szCs w:val="28"/>
          <w:lang w:val="az-Latn-AZ"/>
        </w:rPr>
        <w:t>Adı</w:t>
      </w:r>
      <w:r w:rsidR="008B66F6" w:rsidRPr="00C56C3A">
        <w:rPr>
          <w:rFonts w:ascii="Times New Roman" w:hAnsi="Times New Roman"/>
          <w:b/>
          <w:sz w:val="28"/>
          <w:szCs w:val="28"/>
          <w:lang w:val="az-Latn-AZ"/>
        </w:rPr>
        <w:t>:</w:t>
      </w:r>
      <w:r w:rsidR="002E5D6C">
        <w:rPr>
          <w:rFonts w:ascii="Times New Roman" w:hAnsi="Times New Roman"/>
          <w:b/>
          <w:sz w:val="28"/>
          <w:szCs w:val="28"/>
          <w:lang w:val="az-Latn-AZ"/>
        </w:rPr>
        <w:t>___________________________</w:t>
      </w:r>
    </w:p>
    <w:p w:rsidR="005117D1" w:rsidRPr="002E5D6C" w:rsidRDefault="003C5C54" w:rsidP="002E5D6C">
      <w:pPr>
        <w:spacing w:line="276" w:lineRule="auto"/>
        <w:ind w:hanging="851"/>
        <w:rPr>
          <w:rFonts w:ascii="Times New Roman" w:hAnsi="Times New Roman"/>
          <w:b/>
          <w:sz w:val="28"/>
          <w:szCs w:val="28"/>
          <w:lang w:val="az-Latn-AZ"/>
        </w:rPr>
      </w:pPr>
      <w:r w:rsidRPr="00C56C3A">
        <w:rPr>
          <w:rFonts w:ascii="Times New Roman" w:eastAsia="Times New Roman,Bold" w:hAnsi="Times New Roman"/>
          <w:b/>
          <w:bCs/>
          <w:sz w:val="28"/>
          <w:szCs w:val="28"/>
          <w:lang w:val="az-Latn-AZ"/>
        </w:rPr>
        <w:t xml:space="preserve"> </w:t>
      </w:r>
      <w:r w:rsidR="0071627A" w:rsidRPr="00C56C3A">
        <w:rPr>
          <w:rFonts w:ascii="Times New Roman" w:eastAsia="Times New Roman,Bold" w:hAnsi="Times New Roman"/>
          <w:b/>
          <w:bCs/>
          <w:sz w:val="28"/>
          <w:szCs w:val="28"/>
          <w:lang w:val="az-Latn-AZ"/>
        </w:rPr>
        <w:t xml:space="preserve">Ünvanı: </w:t>
      </w:r>
      <w:r w:rsidR="00E50FD2" w:rsidRPr="00C56C3A">
        <w:rPr>
          <w:rFonts w:ascii="Times New Roman" w:hAnsi="Times New Roman"/>
          <w:sz w:val="28"/>
          <w:szCs w:val="28"/>
          <w:lang w:val="az-Latn-AZ"/>
        </w:rPr>
        <w:t>Astara ş</w:t>
      </w:r>
      <w:r w:rsidR="00555032" w:rsidRPr="00C56C3A">
        <w:rPr>
          <w:rFonts w:ascii="Times New Roman" w:hAnsi="Times New Roman"/>
          <w:sz w:val="28"/>
          <w:szCs w:val="28"/>
          <w:lang w:val="az-Latn-AZ"/>
        </w:rPr>
        <w:t>əhər</w:t>
      </w:r>
      <w:r w:rsidR="0071627A" w:rsidRPr="00C56C3A">
        <w:rPr>
          <w:rFonts w:ascii="Times New Roman" w:hAnsi="Times New Roman"/>
          <w:sz w:val="28"/>
          <w:szCs w:val="28"/>
          <w:lang w:val="az-Latn-AZ"/>
        </w:rPr>
        <w:t xml:space="preserve"> </w:t>
      </w:r>
      <w:r w:rsidR="008F6D67" w:rsidRPr="00C56C3A">
        <w:rPr>
          <w:rFonts w:ascii="Times New Roman" w:hAnsi="Times New Roman"/>
          <w:sz w:val="28"/>
          <w:szCs w:val="28"/>
          <w:lang w:val="az-Latn-AZ"/>
        </w:rPr>
        <w:t>H.Əliyev prospekti</w:t>
      </w:r>
      <w:r w:rsidR="002D5246">
        <w:rPr>
          <w:rFonts w:ascii="Times New Roman" w:hAnsi="Times New Roman"/>
          <w:sz w:val="28"/>
          <w:szCs w:val="28"/>
          <w:lang w:val="az-Latn-AZ"/>
        </w:rPr>
        <w:t xml:space="preserve"> </w:t>
      </w:r>
      <w:r w:rsidR="008F6D67" w:rsidRPr="00C56C3A">
        <w:rPr>
          <w:rFonts w:ascii="Times New Roman" w:hAnsi="Times New Roman"/>
          <w:sz w:val="28"/>
          <w:szCs w:val="28"/>
          <w:lang w:val="az-Latn-AZ"/>
        </w:rPr>
        <w:t>124</w:t>
      </w:r>
      <w:r w:rsidR="00F269CB" w:rsidRPr="00C56C3A">
        <w:rPr>
          <w:rFonts w:ascii="Times New Roman" w:hAnsi="Times New Roman"/>
          <w:sz w:val="28"/>
          <w:szCs w:val="28"/>
          <w:lang w:val="az-Latn-AZ"/>
        </w:rPr>
        <w:t xml:space="preserve">  </w:t>
      </w:r>
      <w:r w:rsidR="00415F04" w:rsidRPr="00C56C3A">
        <w:rPr>
          <w:rFonts w:ascii="Times New Roman" w:hAnsi="Times New Roman"/>
          <w:sz w:val="28"/>
          <w:szCs w:val="28"/>
          <w:lang w:val="az-Latn-AZ"/>
        </w:rPr>
        <w:t xml:space="preserve">                    </w:t>
      </w:r>
      <w:r w:rsidR="00F269CB" w:rsidRPr="00C56C3A">
        <w:rPr>
          <w:rFonts w:ascii="Times New Roman" w:hAnsi="Times New Roman"/>
          <w:b/>
          <w:sz w:val="28"/>
          <w:szCs w:val="28"/>
          <w:lang w:val="az-Latn-AZ"/>
        </w:rPr>
        <w:t>Ünvanı:</w:t>
      </w:r>
      <w:r w:rsidR="0057214B" w:rsidRPr="00C56C3A">
        <w:rPr>
          <w:rFonts w:ascii="Times New Roman" w:hAnsi="Times New Roman"/>
          <w:b/>
          <w:sz w:val="28"/>
          <w:szCs w:val="28"/>
          <w:lang w:val="az-Latn-AZ"/>
        </w:rPr>
        <w:t xml:space="preserve"> </w:t>
      </w:r>
      <w:r w:rsidR="002E5D6C">
        <w:rPr>
          <w:rFonts w:ascii="Times New Roman" w:hAnsi="Times New Roman"/>
          <w:b/>
          <w:sz w:val="28"/>
          <w:szCs w:val="28"/>
          <w:lang w:val="az-Latn-AZ"/>
        </w:rPr>
        <w:t>_______________________</w:t>
      </w:r>
    </w:p>
    <w:p w:rsidR="00144CC9" w:rsidRPr="00C56C3A" w:rsidRDefault="00144CC9" w:rsidP="005B500B">
      <w:pPr>
        <w:spacing w:line="276" w:lineRule="auto"/>
        <w:ind w:hanging="851"/>
        <w:rPr>
          <w:rFonts w:ascii="Times New Roman" w:hAnsi="Times New Roman"/>
          <w:sz w:val="28"/>
          <w:szCs w:val="28"/>
          <w:lang w:val="az-Latn-AZ"/>
        </w:rPr>
      </w:pPr>
    </w:p>
    <w:p w:rsidR="00144CC9" w:rsidRPr="00C56C3A" w:rsidRDefault="00144CC9" w:rsidP="005B500B">
      <w:pPr>
        <w:spacing w:line="276" w:lineRule="auto"/>
        <w:ind w:hanging="851"/>
        <w:rPr>
          <w:rFonts w:ascii="Times New Roman" w:hAnsi="Times New Roman"/>
          <w:sz w:val="28"/>
          <w:szCs w:val="28"/>
          <w:lang w:val="az-Latn-AZ"/>
        </w:rPr>
      </w:pPr>
    </w:p>
    <w:p w:rsidR="00144CC9" w:rsidRPr="00C56C3A" w:rsidRDefault="00144CC9" w:rsidP="005B500B">
      <w:pPr>
        <w:spacing w:line="276" w:lineRule="auto"/>
        <w:ind w:hanging="851"/>
        <w:rPr>
          <w:rFonts w:ascii="Times New Roman" w:hAnsi="Times New Roman"/>
          <w:sz w:val="28"/>
          <w:szCs w:val="28"/>
          <w:lang w:val="az-Latn-AZ"/>
        </w:rPr>
      </w:pPr>
    </w:p>
    <w:p w:rsidR="009628F4" w:rsidRPr="00C56C3A" w:rsidRDefault="0071627A" w:rsidP="00F269CB">
      <w:pPr>
        <w:ind w:hanging="851"/>
        <w:rPr>
          <w:rFonts w:ascii="Times New Roman" w:hAnsi="Times New Roman"/>
          <w:b/>
          <w:sz w:val="28"/>
          <w:szCs w:val="28"/>
          <w:lang w:val="az-Latn-AZ"/>
        </w:rPr>
      </w:pPr>
      <w:r w:rsidRPr="00C56C3A">
        <w:rPr>
          <w:rFonts w:ascii="Times New Roman" w:hAnsi="Times New Roman"/>
          <w:b/>
          <w:bCs/>
          <w:sz w:val="28"/>
          <w:szCs w:val="28"/>
          <w:lang w:val="az-Latn-AZ"/>
        </w:rPr>
        <w:t xml:space="preserve">Direktor: </w:t>
      </w:r>
      <w:r w:rsidRPr="00C56C3A">
        <w:rPr>
          <w:rFonts w:ascii="Times New Roman" w:hAnsi="Times New Roman"/>
          <w:bCs/>
          <w:sz w:val="28"/>
          <w:szCs w:val="28"/>
          <w:u w:val="single"/>
          <w:lang w:val="az-Latn-AZ"/>
        </w:rPr>
        <w:t xml:space="preserve">              </w:t>
      </w:r>
      <w:r w:rsidR="002E5D6C">
        <w:rPr>
          <w:rFonts w:ascii="Times New Roman" w:hAnsi="Times New Roman"/>
          <w:bCs/>
          <w:sz w:val="28"/>
          <w:szCs w:val="28"/>
          <w:u w:val="single"/>
          <w:lang w:val="az-Latn-AZ"/>
        </w:rPr>
        <w:t xml:space="preserve">   </w:t>
      </w:r>
      <w:r w:rsidR="00555032" w:rsidRPr="00C56C3A">
        <w:rPr>
          <w:rFonts w:ascii="Times New Roman" w:hAnsi="Times New Roman"/>
          <w:b/>
          <w:bCs/>
          <w:sz w:val="28"/>
          <w:szCs w:val="28"/>
          <w:lang w:val="az-Latn-AZ"/>
        </w:rPr>
        <w:t>Ağababa İbrahimov</w:t>
      </w:r>
      <w:r w:rsidRPr="00C56C3A">
        <w:rPr>
          <w:rFonts w:ascii="Times New Roman" w:hAnsi="Times New Roman"/>
          <w:b/>
          <w:bCs/>
          <w:sz w:val="28"/>
          <w:szCs w:val="28"/>
          <w:lang w:val="az-Latn-AZ"/>
        </w:rPr>
        <w:t xml:space="preserve"> </w:t>
      </w:r>
      <w:r w:rsidR="00F269CB" w:rsidRPr="00C56C3A">
        <w:rPr>
          <w:rFonts w:ascii="Times New Roman" w:hAnsi="Times New Roman"/>
          <w:b/>
          <w:bCs/>
          <w:sz w:val="28"/>
          <w:szCs w:val="28"/>
          <w:lang w:val="az-Latn-AZ"/>
        </w:rPr>
        <w:t xml:space="preserve">             </w:t>
      </w:r>
      <w:r w:rsidR="00555032" w:rsidRPr="00C56C3A">
        <w:rPr>
          <w:rFonts w:ascii="Times New Roman" w:hAnsi="Times New Roman"/>
          <w:b/>
          <w:bCs/>
          <w:sz w:val="28"/>
          <w:szCs w:val="28"/>
          <w:lang w:val="az-Latn-AZ"/>
        </w:rPr>
        <w:t xml:space="preserve"> </w:t>
      </w:r>
      <w:r w:rsidR="000D7745" w:rsidRPr="00C56C3A">
        <w:rPr>
          <w:rFonts w:ascii="Times New Roman" w:hAnsi="Times New Roman"/>
          <w:b/>
          <w:bCs/>
          <w:sz w:val="28"/>
          <w:szCs w:val="28"/>
          <w:lang w:val="az-Latn-AZ"/>
        </w:rPr>
        <w:t xml:space="preserve">         </w:t>
      </w:r>
      <w:r w:rsidR="000C016A" w:rsidRPr="00C56C3A">
        <w:rPr>
          <w:rFonts w:ascii="Times New Roman" w:hAnsi="Times New Roman"/>
          <w:b/>
          <w:bCs/>
          <w:sz w:val="28"/>
          <w:szCs w:val="28"/>
          <w:lang w:val="az-Latn-AZ"/>
        </w:rPr>
        <w:t xml:space="preserve"> </w:t>
      </w:r>
      <w:r w:rsidR="002C0DDF" w:rsidRPr="00C56C3A">
        <w:rPr>
          <w:rFonts w:ascii="Times New Roman" w:hAnsi="Times New Roman"/>
          <w:b/>
          <w:bCs/>
          <w:sz w:val="28"/>
          <w:szCs w:val="28"/>
          <w:lang w:val="az-Latn-AZ"/>
        </w:rPr>
        <w:t xml:space="preserve"> </w:t>
      </w:r>
      <w:r w:rsidR="000C016A" w:rsidRPr="00C56C3A">
        <w:rPr>
          <w:rFonts w:ascii="Times New Roman" w:hAnsi="Times New Roman"/>
          <w:b/>
          <w:bCs/>
          <w:sz w:val="28"/>
          <w:szCs w:val="28"/>
          <w:lang w:val="az-Latn-AZ"/>
        </w:rPr>
        <w:t xml:space="preserve"> </w:t>
      </w:r>
      <w:r w:rsidR="00F269CB" w:rsidRPr="00C56C3A">
        <w:rPr>
          <w:rFonts w:ascii="Times New Roman" w:hAnsi="Times New Roman"/>
          <w:b/>
          <w:bCs/>
          <w:sz w:val="28"/>
          <w:szCs w:val="28"/>
          <w:lang w:val="az-Latn-AZ"/>
        </w:rPr>
        <w:t xml:space="preserve"> </w:t>
      </w:r>
      <w:r w:rsidR="00843B43" w:rsidRPr="00C56C3A">
        <w:rPr>
          <w:rFonts w:ascii="Times New Roman" w:hAnsi="Times New Roman"/>
          <w:b/>
          <w:bCs/>
          <w:sz w:val="28"/>
          <w:szCs w:val="28"/>
          <w:lang w:val="az-Latn-AZ"/>
        </w:rPr>
        <w:t>Direktor</w:t>
      </w:r>
      <w:r w:rsidR="007359E3" w:rsidRPr="00C56C3A">
        <w:rPr>
          <w:rFonts w:ascii="Times New Roman" w:hAnsi="Times New Roman"/>
          <w:b/>
          <w:bCs/>
          <w:sz w:val="28"/>
          <w:szCs w:val="28"/>
          <w:lang w:val="az-Latn-AZ"/>
        </w:rPr>
        <w:t>:______</w:t>
      </w:r>
      <w:r w:rsidR="00DE3E57" w:rsidRPr="00C56C3A">
        <w:rPr>
          <w:rFonts w:ascii="Times New Roman" w:hAnsi="Times New Roman"/>
          <w:b/>
          <w:sz w:val="28"/>
          <w:szCs w:val="28"/>
          <w:lang w:val="az-Latn-AZ"/>
        </w:rPr>
        <w:t>_</w:t>
      </w:r>
      <w:r w:rsidR="002E5D6C">
        <w:rPr>
          <w:rFonts w:ascii="Times New Roman" w:hAnsi="Times New Roman"/>
          <w:b/>
          <w:sz w:val="28"/>
          <w:szCs w:val="28"/>
          <w:lang w:val="az-Latn-AZ"/>
        </w:rPr>
        <w:t xml:space="preserve"> </w:t>
      </w:r>
    </w:p>
    <w:p w:rsidR="00AA2886" w:rsidRPr="00697865" w:rsidRDefault="001A18CD" w:rsidP="00697865">
      <w:pPr>
        <w:tabs>
          <w:tab w:val="left" w:pos="7545"/>
        </w:tabs>
        <w:ind w:hanging="851"/>
        <w:rPr>
          <w:rFonts w:ascii="Times New Roman" w:hAnsi="Times New Roman"/>
          <w:sz w:val="32"/>
          <w:szCs w:val="32"/>
          <w:vertAlign w:val="superscript"/>
          <w:lang w:val="az-Latn-AZ"/>
        </w:rPr>
      </w:pPr>
      <w:r w:rsidRPr="002E5D6C">
        <w:rPr>
          <w:rFonts w:ascii="Times New Roman" w:hAnsi="Times New Roman"/>
          <w:sz w:val="32"/>
          <w:szCs w:val="32"/>
          <w:lang w:val="az-Latn-AZ"/>
        </w:rPr>
        <w:t xml:space="preserve"> </w:t>
      </w:r>
      <w:r w:rsidR="002E5D6C" w:rsidRPr="002E5D6C">
        <w:rPr>
          <w:rFonts w:ascii="Times New Roman" w:hAnsi="Times New Roman"/>
          <w:sz w:val="32"/>
          <w:szCs w:val="32"/>
          <w:lang w:val="az-Latn-AZ"/>
        </w:rPr>
        <w:t xml:space="preserve">                  </w:t>
      </w:r>
      <w:r w:rsidR="00697865">
        <w:rPr>
          <w:rFonts w:ascii="Times New Roman" w:hAnsi="Times New Roman"/>
          <w:sz w:val="32"/>
          <w:szCs w:val="32"/>
          <w:vertAlign w:val="superscript"/>
          <w:lang w:val="az-Latn-AZ"/>
        </w:rPr>
        <w:t>(imza)                                                                                                                    (imza)</w:t>
      </w:r>
    </w:p>
    <w:p w:rsidR="00F269CB" w:rsidRPr="002E5D6C" w:rsidRDefault="00F269CB" w:rsidP="002E5D6C">
      <w:pPr>
        <w:ind w:hanging="851"/>
        <w:rPr>
          <w:rFonts w:ascii="Times New Roman" w:hAnsi="Times New Roman"/>
          <w:bCs/>
          <w:sz w:val="28"/>
          <w:szCs w:val="28"/>
          <w:lang w:val="az-Latn-AZ"/>
        </w:rPr>
      </w:pPr>
      <w:r w:rsidRPr="00C56C3A">
        <w:rPr>
          <w:rFonts w:ascii="Times New Roman" w:hAnsi="Times New Roman"/>
          <w:b/>
          <w:bCs/>
          <w:sz w:val="28"/>
          <w:szCs w:val="28"/>
          <w:lang w:val="az-Latn-AZ"/>
        </w:rPr>
        <w:t xml:space="preserve">                                                                         </w:t>
      </w:r>
    </w:p>
    <w:p w:rsidR="005B500B" w:rsidRPr="00C56C3A" w:rsidRDefault="00F56357" w:rsidP="005B500B">
      <w:pPr>
        <w:ind w:hanging="851"/>
        <w:rPr>
          <w:rFonts w:ascii="Times New Roman" w:hAnsi="Times New Roman"/>
          <w:sz w:val="28"/>
          <w:szCs w:val="28"/>
          <w:lang w:val="az-Latn-AZ"/>
        </w:rPr>
      </w:pPr>
      <w:r w:rsidRPr="00C56C3A">
        <w:rPr>
          <w:rFonts w:ascii="Times New Roman" w:hAnsi="Times New Roman"/>
          <w:sz w:val="28"/>
          <w:szCs w:val="28"/>
          <w:lang w:val="az-Latn-AZ"/>
        </w:rPr>
        <w:t xml:space="preserve">          </w:t>
      </w:r>
      <w:r w:rsidR="007359E3" w:rsidRPr="00C56C3A">
        <w:rPr>
          <w:rFonts w:ascii="Times New Roman" w:hAnsi="Times New Roman"/>
          <w:sz w:val="28"/>
          <w:szCs w:val="28"/>
          <w:lang w:val="az-Latn-AZ"/>
        </w:rPr>
        <w:t xml:space="preserve">          </w:t>
      </w:r>
      <w:r w:rsidR="0071627A" w:rsidRPr="00C56C3A">
        <w:rPr>
          <w:rFonts w:ascii="Times New Roman" w:hAnsi="Times New Roman"/>
          <w:sz w:val="28"/>
          <w:szCs w:val="28"/>
          <w:lang w:val="az-Latn-AZ"/>
        </w:rPr>
        <w:t xml:space="preserve">M.Y. </w:t>
      </w:r>
      <w:r w:rsidR="005B500B" w:rsidRPr="00C56C3A">
        <w:rPr>
          <w:rFonts w:ascii="Times New Roman" w:hAnsi="Times New Roman"/>
          <w:sz w:val="28"/>
          <w:szCs w:val="28"/>
          <w:lang w:val="az-Latn-AZ"/>
        </w:rPr>
        <w:t xml:space="preserve">                                                                                    </w:t>
      </w:r>
      <w:r w:rsidR="00555032" w:rsidRPr="00C56C3A">
        <w:rPr>
          <w:rFonts w:ascii="Times New Roman" w:hAnsi="Times New Roman"/>
          <w:sz w:val="28"/>
          <w:szCs w:val="28"/>
          <w:lang w:val="az-Latn-AZ"/>
        </w:rPr>
        <w:t xml:space="preserve">        </w:t>
      </w:r>
      <w:r w:rsidR="007359E3" w:rsidRPr="00C56C3A">
        <w:rPr>
          <w:rFonts w:ascii="Times New Roman" w:hAnsi="Times New Roman"/>
          <w:sz w:val="28"/>
          <w:szCs w:val="28"/>
          <w:lang w:val="az-Latn-AZ"/>
        </w:rPr>
        <w:t xml:space="preserve"> </w:t>
      </w:r>
      <w:r w:rsidR="005B500B" w:rsidRPr="00C56C3A">
        <w:rPr>
          <w:rFonts w:ascii="Times New Roman" w:hAnsi="Times New Roman"/>
          <w:sz w:val="28"/>
          <w:szCs w:val="28"/>
          <w:lang w:val="az-Latn-AZ"/>
        </w:rPr>
        <w:t xml:space="preserve">M.Y. </w:t>
      </w:r>
    </w:p>
    <w:p w:rsidR="008D24B1" w:rsidRDefault="008D24B1" w:rsidP="00F269CB">
      <w:pPr>
        <w:ind w:hanging="851"/>
        <w:rPr>
          <w:rFonts w:ascii="Times New Roman" w:hAnsi="Times New Roman"/>
          <w:lang w:val="az-Latn-AZ"/>
        </w:rPr>
      </w:pPr>
    </w:p>
    <w:sectPr w:rsidR="008D24B1" w:rsidSect="008A42C6">
      <w:pgSz w:w="12240" w:h="15840"/>
      <w:pgMar w:top="426" w:right="900" w:bottom="1440"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0348" w:rsidRDefault="000C0348" w:rsidP="002E5D6C">
      <w:r>
        <w:separator/>
      </w:r>
    </w:p>
  </w:endnote>
  <w:endnote w:type="continuationSeparator" w:id="1">
    <w:p w:rsidR="000C0348" w:rsidRDefault="000C0348" w:rsidP="002E5D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Times New Roman,Bold">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0348" w:rsidRDefault="000C0348" w:rsidP="002E5D6C">
      <w:r>
        <w:separator/>
      </w:r>
    </w:p>
  </w:footnote>
  <w:footnote w:type="continuationSeparator" w:id="1">
    <w:p w:rsidR="000C0348" w:rsidRDefault="000C0348" w:rsidP="002E5D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D69EF"/>
    <w:multiLevelType w:val="hybridMultilevel"/>
    <w:tmpl w:val="F282093A"/>
    <w:lvl w:ilvl="0" w:tplc="36EAFF18">
      <w:start w:val="1"/>
      <w:numFmt w:val="decimal"/>
      <w:lvlText w:val="%1."/>
      <w:lvlJc w:val="left"/>
      <w:pPr>
        <w:ind w:left="720" w:hanging="360"/>
      </w:pPr>
      <w:rPr>
        <w:rFonts w:eastAsia="Times New Roman,Bold" w:hint="default"/>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useFELayout/>
  </w:compat>
  <w:rsids>
    <w:rsidRoot w:val="0071627A"/>
    <w:rsid w:val="00003313"/>
    <w:rsid w:val="00023EB8"/>
    <w:rsid w:val="000248B1"/>
    <w:rsid w:val="000266F4"/>
    <w:rsid w:val="000339B7"/>
    <w:rsid w:val="0004610F"/>
    <w:rsid w:val="000528E8"/>
    <w:rsid w:val="00053F44"/>
    <w:rsid w:val="00063AC5"/>
    <w:rsid w:val="00076AC3"/>
    <w:rsid w:val="00081C88"/>
    <w:rsid w:val="00091393"/>
    <w:rsid w:val="00092C21"/>
    <w:rsid w:val="00092DBB"/>
    <w:rsid w:val="000B2955"/>
    <w:rsid w:val="000B57CD"/>
    <w:rsid w:val="000B6DBB"/>
    <w:rsid w:val="000C016A"/>
    <w:rsid w:val="000C0348"/>
    <w:rsid w:val="000C16D3"/>
    <w:rsid w:val="000C5CE8"/>
    <w:rsid w:val="000C7BF0"/>
    <w:rsid w:val="000D0D9A"/>
    <w:rsid w:val="000D71AF"/>
    <w:rsid w:val="000D7745"/>
    <w:rsid w:val="000E6360"/>
    <w:rsid w:val="000F235F"/>
    <w:rsid w:val="000F3166"/>
    <w:rsid w:val="000F76F7"/>
    <w:rsid w:val="00110052"/>
    <w:rsid w:val="00113883"/>
    <w:rsid w:val="00123072"/>
    <w:rsid w:val="00125A18"/>
    <w:rsid w:val="00142B3C"/>
    <w:rsid w:val="00144CC9"/>
    <w:rsid w:val="00150302"/>
    <w:rsid w:val="001542CE"/>
    <w:rsid w:val="00177180"/>
    <w:rsid w:val="001820D8"/>
    <w:rsid w:val="00184A2C"/>
    <w:rsid w:val="0019752A"/>
    <w:rsid w:val="001A18CD"/>
    <w:rsid w:val="001B034B"/>
    <w:rsid w:val="001B3297"/>
    <w:rsid w:val="001C6BD7"/>
    <w:rsid w:val="001D24A5"/>
    <w:rsid w:val="001F5B95"/>
    <w:rsid w:val="00202220"/>
    <w:rsid w:val="002049E8"/>
    <w:rsid w:val="00206C54"/>
    <w:rsid w:val="00214AED"/>
    <w:rsid w:val="00220225"/>
    <w:rsid w:val="00221427"/>
    <w:rsid w:val="00240ADC"/>
    <w:rsid w:val="002601F1"/>
    <w:rsid w:val="00264A6B"/>
    <w:rsid w:val="002667BE"/>
    <w:rsid w:val="00271969"/>
    <w:rsid w:val="0027478D"/>
    <w:rsid w:val="002C0DDF"/>
    <w:rsid w:val="002C224B"/>
    <w:rsid w:val="002C388C"/>
    <w:rsid w:val="002D5246"/>
    <w:rsid w:val="002E4967"/>
    <w:rsid w:val="002E5D6C"/>
    <w:rsid w:val="002E7A11"/>
    <w:rsid w:val="002F4091"/>
    <w:rsid w:val="00300A8E"/>
    <w:rsid w:val="0030312F"/>
    <w:rsid w:val="003045AE"/>
    <w:rsid w:val="00315820"/>
    <w:rsid w:val="00322866"/>
    <w:rsid w:val="00324454"/>
    <w:rsid w:val="00327C87"/>
    <w:rsid w:val="00330375"/>
    <w:rsid w:val="00330594"/>
    <w:rsid w:val="00331507"/>
    <w:rsid w:val="00331F9F"/>
    <w:rsid w:val="00334719"/>
    <w:rsid w:val="00341243"/>
    <w:rsid w:val="00341D7C"/>
    <w:rsid w:val="00342BFC"/>
    <w:rsid w:val="003530FE"/>
    <w:rsid w:val="00355F68"/>
    <w:rsid w:val="00363901"/>
    <w:rsid w:val="0036670F"/>
    <w:rsid w:val="00384927"/>
    <w:rsid w:val="00387DE6"/>
    <w:rsid w:val="00394207"/>
    <w:rsid w:val="0039547D"/>
    <w:rsid w:val="003A21BB"/>
    <w:rsid w:val="003A22D0"/>
    <w:rsid w:val="003B3533"/>
    <w:rsid w:val="003C5C54"/>
    <w:rsid w:val="003E17BA"/>
    <w:rsid w:val="00401314"/>
    <w:rsid w:val="004055B3"/>
    <w:rsid w:val="00407F83"/>
    <w:rsid w:val="004112B5"/>
    <w:rsid w:val="00415261"/>
    <w:rsid w:val="00415F04"/>
    <w:rsid w:val="00421240"/>
    <w:rsid w:val="004269E9"/>
    <w:rsid w:val="00435268"/>
    <w:rsid w:val="004460FB"/>
    <w:rsid w:val="00466554"/>
    <w:rsid w:val="00472B0A"/>
    <w:rsid w:val="00475327"/>
    <w:rsid w:val="00475F06"/>
    <w:rsid w:val="0048607D"/>
    <w:rsid w:val="0049419A"/>
    <w:rsid w:val="004A33F8"/>
    <w:rsid w:val="004A385D"/>
    <w:rsid w:val="004A7898"/>
    <w:rsid w:val="004B1BA4"/>
    <w:rsid w:val="004B73D7"/>
    <w:rsid w:val="004C5E58"/>
    <w:rsid w:val="004C754D"/>
    <w:rsid w:val="004D58DC"/>
    <w:rsid w:val="004E2E04"/>
    <w:rsid w:val="004E353F"/>
    <w:rsid w:val="004F4D73"/>
    <w:rsid w:val="004F6E38"/>
    <w:rsid w:val="0050272A"/>
    <w:rsid w:val="005028CF"/>
    <w:rsid w:val="005117D1"/>
    <w:rsid w:val="0052100E"/>
    <w:rsid w:val="00536690"/>
    <w:rsid w:val="005371DD"/>
    <w:rsid w:val="00543DCB"/>
    <w:rsid w:val="00544BD1"/>
    <w:rsid w:val="005462A3"/>
    <w:rsid w:val="00551A00"/>
    <w:rsid w:val="0055472C"/>
    <w:rsid w:val="00555032"/>
    <w:rsid w:val="00561FC8"/>
    <w:rsid w:val="0057214B"/>
    <w:rsid w:val="00572666"/>
    <w:rsid w:val="0057723A"/>
    <w:rsid w:val="00577751"/>
    <w:rsid w:val="00583092"/>
    <w:rsid w:val="0059565C"/>
    <w:rsid w:val="005A149F"/>
    <w:rsid w:val="005A2866"/>
    <w:rsid w:val="005A2F7D"/>
    <w:rsid w:val="005B07B9"/>
    <w:rsid w:val="005B3C89"/>
    <w:rsid w:val="005B500B"/>
    <w:rsid w:val="005C0821"/>
    <w:rsid w:val="005C40D6"/>
    <w:rsid w:val="005C4283"/>
    <w:rsid w:val="005C6A39"/>
    <w:rsid w:val="005E03DF"/>
    <w:rsid w:val="005E1906"/>
    <w:rsid w:val="005E3602"/>
    <w:rsid w:val="005E3AF3"/>
    <w:rsid w:val="005E7EE4"/>
    <w:rsid w:val="005F04B6"/>
    <w:rsid w:val="0060037D"/>
    <w:rsid w:val="00616B04"/>
    <w:rsid w:val="00632DD6"/>
    <w:rsid w:val="00633715"/>
    <w:rsid w:val="0063528D"/>
    <w:rsid w:val="00646077"/>
    <w:rsid w:val="00654EDB"/>
    <w:rsid w:val="006561B9"/>
    <w:rsid w:val="00660604"/>
    <w:rsid w:val="00665859"/>
    <w:rsid w:val="0067698C"/>
    <w:rsid w:val="0069479F"/>
    <w:rsid w:val="00694EDA"/>
    <w:rsid w:val="006957C6"/>
    <w:rsid w:val="00697865"/>
    <w:rsid w:val="006A000E"/>
    <w:rsid w:val="006A7C83"/>
    <w:rsid w:val="006B5A97"/>
    <w:rsid w:val="006C57C2"/>
    <w:rsid w:val="006D4FAA"/>
    <w:rsid w:val="006F4604"/>
    <w:rsid w:val="0070479B"/>
    <w:rsid w:val="00704865"/>
    <w:rsid w:val="00706FD2"/>
    <w:rsid w:val="007105DA"/>
    <w:rsid w:val="0071166C"/>
    <w:rsid w:val="00712CA5"/>
    <w:rsid w:val="0071627A"/>
    <w:rsid w:val="00720127"/>
    <w:rsid w:val="00720973"/>
    <w:rsid w:val="007359E3"/>
    <w:rsid w:val="00736673"/>
    <w:rsid w:val="007419B5"/>
    <w:rsid w:val="00742369"/>
    <w:rsid w:val="00750EF3"/>
    <w:rsid w:val="007566BB"/>
    <w:rsid w:val="00760F53"/>
    <w:rsid w:val="007628EC"/>
    <w:rsid w:val="007648EA"/>
    <w:rsid w:val="007679F0"/>
    <w:rsid w:val="00773F5A"/>
    <w:rsid w:val="007763AC"/>
    <w:rsid w:val="0078590A"/>
    <w:rsid w:val="0078599C"/>
    <w:rsid w:val="00794BB3"/>
    <w:rsid w:val="0079583A"/>
    <w:rsid w:val="007A288B"/>
    <w:rsid w:val="007C4190"/>
    <w:rsid w:val="007D3304"/>
    <w:rsid w:val="007D5221"/>
    <w:rsid w:val="007E0AF4"/>
    <w:rsid w:val="007E4973"/>
    <w:rsid w:val="007F44AF"/>
    <w:rsid w:val="007F53A1"/>
    <w:rsid w:val="007F7003"/>
    <w:rsid w:val="007F764A"/>
    <w:rsid w:val="0080261F"/>
    <w:rsid w:val="008030FF"/>
    <w:rsid w:val="00807E06"/>
    <w:rsid w:val="00812D6A"/>
    <w:rsid w:val="00815DCD"/>
    <w:rsid w:val="008259D6"/>
    <w:rsid w:val="00843B43"/>
    <w:rsid w:val="0084616A"/>
    <w:rsid w:val="00850049"/>
    <w:rsid w:val="00852AE5"/>
    <w:rsid w:val="0085580C"/>
    <w:rsid w:val="00857F14"/>
    <w:rsid w:val="00867C27"/>
    <w:rsid w:val="00876DBB"/>
    <w:rsid w:val="00886B04"/>
    <w:rsid w:val="00890DD9"/>
    <w:rsid w:val="00893A3D"/>
    <w:rsid w:val="00894323"/>
    <w:rsid w:val="00897720"/>
    <w:rsid w:val="008A42C6"/>
    <w:rsid w:val="008A6F4D"/>
    <w:rsid w:val="008B66F6"/>
    <w:rsid w:val="008C69DD"/>
    <w:rsid w:val="008D0516"/>
    <w:rsid w:val="008D24B1"/>
    <w:rsid w:val="008D40C4"/>
    <w:rsid w:val="008D42F3"/>
    <w:rsid w:val="008F31F7"/>
    <w:rsid w:val="008F5FD2"/>
    <w:rsid w:val="008F6701"/>
    <w:rsid w:val="008F6B57"/>
    <w:rsid w:val="008F6D67"/>
    <w:rsid w:val="00904680"/>
    <w:rsid w:val="00911731"/>
    <w:rsid w:val="00925DCE"/>
    <w:rsid w:val="00930D74"/>
    <w:rsid w:val="00937F22"/>
    <w:rsid w:val="00947873"/>
    <w:rsid w:val="00947C62"/>
    <w:rsid w:val="009533B7"/>
    <w:rsid w:val="00955A33"/>
    <w:rsid w:val="009628F4"/>
    <w:rsid w:val="0096516C"/>
    <w:rsid w:val="0098314B"/>
    <w:rsid w:val="0098565C"/>
    <w:rsid w:val="009B595F"/>
    <w:rsid w:val="009B5BDC"/>
    <w:rsid w:val="009B5EBA"/>
    <w:rsid w:val="009D1FD4"/>
    <w:rsid w:val="009D2ABB"/>
    <w:rsid w:val="009D2E6D"/>
    <w:rsid w:val="009D3A69"/>
    <w:rsid w:val="00A1409E"/>
    <w:rsid w:val="00A20127"/>
    <w:rsid w:val="00A31973"/>
    <w:rsid w:val="00A34E84"/>
    <w:rsid w:val="00A37A3F"/>
    <w:rsid w:val="00A45D15"/>
    <w:rsid w:val="00A55961"/>
    <w:rsid w:val="00A81F1B"/>
    <w:rsid w:val="00AA2886"/>
    <w:rsid w:val="00AA72D1"/>
    <w:rsid w:val="00AB1B6F"/>
    <w:rsid w:val="00AB524A"/>
    <w:rsid w:val="00AC3E55"/>
    <w:rsid w:val="00AC72A4"/>
    <w:rsid w:val="00AD3D15"/>
    <w:rsid w:val="00AD4C1D"/>
    <w:rsid w:val="00AF2579"/>
    <w:rsid w:val="00B05A99"/>
    <w:rsid w:val="00B05C88"/>
    <w:rsid w:val="00B16F8E"/>
    <w:rsid w:val="00B23FAB"/>
    <w:rsid w:val="00B36660"/>
    <w:rsid w:val="00B6061B"/>
    <w:rsid w:val="00B62965"/>
    <w:rsid w:val="00B63536"/>
    <w:rsid w:val="00B8446A"/>
    <w:rsid w:val="00B924AF"/>
    <w:rsid w:val="00B92D85"/>
    <w:rsid w:val="00B96B04"/>
    <w:rsid w:val="00BA023B"/>
    <w:rsid w:val="00BB4D58"/>
    <w:rsid w:val="00BB59F1"/>
    <w:rsid w:val="00BC5B41"/>
    <w:rsid w:val="00BD0F4A"/>
    <w:rsid w:val="00BD7872"/>
    <w:rsid w:val="00BE2889"/>
    <w:rsid w:val="00BE3DF4"/>
    <w:rsid w:val="00BE5F77"/>
    <w:rsid w:val="00BF6FBE"/>
    <w:rsid w:val="00C11C90"/>
    <w:rsid w:val="00C25474"/>
    <w:rsid w:val="00C2686E"/>
    <w:rsid w:val="00C33368"/>
    <w:rsid w:val="00C50017"/>
    <w:rsid w:val="00C51C58"/>
    <w:rsid w:val="00C56C3A"/>
    <w:rsid w:val="00C63FC0"/>
    <w:rsid w:val="00C76ED6"/>
    <w:rsid w:val="00C971FE"/>
    <w:rsid w:val="00CA2150"/>
    <w:rsid w:val="00CA476D"/>
    <w:rsid w:val="00CB0291"/>
    <w:rsid w:val="00CB5D7E"/>
    <w:rsid w:val="00CC0FFA"/>
    <w:rsid w:val="00CC1C3D"/>
    <w:rsid w:val="00CD613D"/>
    <w:rsid w:val="00CE1C82"/>
    <w:rsid w:val="00CF0BFE"/>
    <w:rsid w:val="00CF4D12"/>
    <w:rsid w:val="00D01065"/>
    <w:rsid w:val="00D026B4"/>
    <w:rsid w:val="00D0315E"/>
    <w:rsid w:val="00D04E50"/>
    <w:rsid w:val="00D07D25"/>
    <w:rsid w:val="00D15D13"/>
    <w:rsid w:val="00D22416"/>
    <w:rsid w:val="00D22936"/>
    <w:rsid w:val="00D3232D"/>
    <w:rsid w:val="00D33C2F"/>
    <w:rsid w:val="00D55EB0"/>
    <w:rsid w:val="00D6135F"/>
    <w:rsid w:val="00D64524"/>
    <w:rsid w:val="00D6498B"/>
    <w:rsid w:val="00D64F03"/>
    <w:rsid w:val="00DA2289"/>
    <w:rsid w:val="00DA78C9"/>
    <w:rsid w:val="00DB4049"/>
    <w:rsid w:val="00DC54FA"/>
    <w:rsid w:val="00DC585D"/>
    <w:rsid w:val="00DC6830"/>
    <w:rsid w:val="00DD0FB1"/>
    <w:rsid w:val="00DD1A7C"/>
    <w:rsid w:val="00DD5CF4"/>
    <w:rsid w:val="00DD74E3"/>
    <w:rsid w:val="00DE3E57"/>
    <w:rsid w:val="00DF1DB8"/>
    <w:rsid w:val="00E0188C"/>
    <w:rsid w:val="00E02B22"/>
    <w:rsid w:val="00E062A1"/>
    <w:rsid w:val="00E178AB"/>
    <w:rsid w:val="00E24C0C"/>
    <w:rsid w:val="00E3330A"/>
    <w:rsid w:val="00E4086F"/>
    <w:rsid w:val="00E4399F"/>
    <w:rsid w:val="00E50FD2"/>
    <w:rsid w:val="00E6193C"/>
    <w:rsid w:val="00E64E77"/>
    <w:rsid w:val="00E76A2D"/>
    <w:rsid w:val="00E816F2"/>
    <w:rsid w:val="00E97C16"/>
    <w:rsid w:val="00EA3BDA"/>
    <w:rsid w:val="00EA4BDF"/>
    <w:rsid w:val="00EB5796"/>
    <w:rsid w:val="00EC0941"/>
    <w:rsid w:val="00EC3DBF"/>
    <w:rsid w:val="00ED1AE5"/>
    <w:rsid w:val="00ED4264"/>
    <w:rsid w:val="00F01549"/>
    <w:rsid w:val="00F017F8"/>
    <w:rsid w:val="00F029A2"/>
    <w:rsid w:val="00F2338A"/>
    <w:rsid w:val="00F269CB"/>
    <w:rsid w:val="00F37381"/>
    <w:rsid w:val="00F42650"/>
    <w:rsid w:val="00F44B0E"/>
    <w:rsid w:val="00F50175"/>
    <w:rsid w:val="00F5064C"/>
    <w:rsid w:val="00F56357"/>
    <w:rsid w:val="00F605CF"/>
    <w:rsid w:val="00F64922"/>
    <w:rsid w:val="00F711FD"/>
    <w:rsid w:val="00F74B49"/>
    <w:rsid w:val="00F81EC2"/>
    <w:rsid w:val="00F83EC1"/>
    <w:rsid w:val="00F85DD1"/>
    <w:rsid w:val="00F8798E"/>
    <w:rsid w:val="00FA462E"/>
    <w:rsid w:val="00FA5B2B"/>
    <w:rsid w:val="00FB1FAB"/>
    <w:rsid w:val="00FB4AAB"/>
    <w:rsid w:val="00FC2EAD"/>
    <w:rsid w:val="00FD425B"/>
    <w:rsid w:val="00FD4D96"/>
    <w:rsid w:val="00FD7099"/>
    <w:rsid w:val="00FE3CEB"/>
    <w:rsid w:val="00FE48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00B"/>
    <w:pPr>
      <w:spacing w:after="0" w:line="240" w:lineRule="auto"/>
    </w:pPr>
    <w:rPr>
      <w:sz w:val="24"/>
      <w:szCs w:val="24"/>
    </w:rPr>
  </w:style>
  <w:style w:type="paragraph" w:styleId="1">
    <w:name w:val="heading 1"/>
    <w:basedOn w:val="a"/>
    <w:next w:val="a"/>
    <w:link w:val="10"/>
    <w:uiPriority w:val="9"/>
    <w:qFormat/>
    <w:rsid w:val="005B500B"/>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5B500B"/>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B500B"/>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B500B"/>
    <w:pPr>
      <w:keepNext/>
      <w:spacing w:before="240" w:after="60"/>
      <w:outlineLvl w:val="3"/>
    </w:pPr>
    <w:rPr>
      <w:b/>
      <w:bCs/>
      <w:sz w:val="28"/>
      <w:szCs w:val="28"/>
    </w:rPr>
  </w:style>
  <w:style w:type="paragraph" w:styleId="5">
    <w:name w:val="heading 5"/>
    <w:basedOn w:val="a"/>
    <w:next w:val="a"/>
    <w:link w:val="50"/>
    <w:uiPriority w:val="9"/>
    <w:semiHidden/>
    <w:unhideWhenUsed/>
    <w:qFormat/>
    <w:rsid w:val="005B500B"/>
    <w:pPr>
      <w:spacing w:before="240" w:after="60"/>
      <w:outlineLvl w:val="4"/>
    </w:pPr>
    <w:rPr>
      <w:b/>
      <w:bCs/>
      <w:i/>
      <w:iCs/>
      <w:sz w:val="26"/>
      <w:szCs w:val="26"/>
    </w:rPr>
  </w:style>
  <w:style w:type="paragraph" w:styleId="6">
    <w:name w:val="heading 6"/>
    <w:basedOn w:val="a"/>
    <w:next w:val="a"/>
    <w:link w:val="60"/>
    <w:uiPriority w:val="9"/>
    <w:semiHidden/>
    <w:unhideWhenUsed/>
    <w:qFormat/>
    <w:rsid w:val="005B500B"/>
    <w:pPr>
      <w:spacing w:before="240" w:after="60"/>
      <w:outlineLvl w:val="5"/>
    </w:pPr>
    <w:rPr>
      <w:b/>
      <w:bCs/>
      <w:sz w:val="22"/>
      <w:szCs w:val="22"/>
    </w:rPr>
  </w:style>
  <w:style w:type="paragraph" w:styleId="7">
    <w:name w:val="heading 7"/>
    <w:basedOn w:val="a"/>
    <w:next w:val="a"/>
    <w:link w:val="70"/>
    <w:uiPriority w:val="9"/>
    <w:semiHidden/>
    <w:unhideWhenUsed/>
    <w:qFormat/>
    <w:rsid w:val="005B500B"/>
    <w:pPr>
      <w:spacing w:before="240" w:after="60"/>
      <w:outlineLvl w:val="6"/>
    </w:pPr>
  </w:style>
  <w:style w:type="paragraph" w:styleId="8">
    <w:name w:val="heading 8"/>
    <w:basedOn w:val="a"/>
    <w:next w:val="a"/>
    <w:link w:val="80"/>
    <w:uiPriority w:val="9"/>
    <w:semiHidden/>
    <w:unhideWhenUsed/>
    <w:qFormat/>
    <w:rsid w:val="005B500B"/>
    <w:pPr>
      <w:spacing w:before="240" w:after="60"/>
      <w:outlineLvl w:val="7"/>
    </w:pPr>
    <w:rPr>
      <w:i/>
      <w:iCs/>
    </w:rPr>
  </w:style>
  <w:style w:type="paragraph" w:styleId="9">
    <w:name w:val="heading 9"/>
    <w:basedOn w:val="a"/>
    <w:next w:val="a"/>
    <w:link w:val="90"/>
    <w:uiPriority w:val="9"/>
    <w:semiHidden/>
    <w:unhideWhenUsed/>
    <w:qFormat/>
    <w:rsid w:val="005B500B"/>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1627A"/>
    <w:rPr>
      <w:color w:val="0000FF" w:themeColor="hyperlink"/>
      <w:u w:val="single"/>
    </w:rPr>
  </w:style>
  <w:style w:type="paragraph" w:styleId="a4">
    <w:name w:val="List Paragraph"/>
    <w:basedOn w:val="a"/>
    <w:uiPriority w:val="34"/>
    <w:qFormat/>
    <w:rsid w:val="005B500B"/>
    <w:pPr>
      <w:ind w:left="720"/>
      <w:contextualSpacing/>
    </w:pPr>
  </w:style>
  <w:style w:type="character" w:customStyle="1" w:styleId="10">
    <w:name w:val="Заголовок 1 Знак"/>
    <w:basedOn w:val="a0"/>
    <w:link w:val="1"/>
    <w:uiPriority w:val="9"/>
    <w:rsid w:val="005B500B"/>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5B500B"/>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5B500B"/>
    <w:rPr>
      <w:rFonts w:asciiTheme="majorHAnsi" w:eastAsiaTheme="majorEastAsia" w:hAnsiTheme="majorHAnsi"/>
      <w:b/>
      <w:bCs/>
      <w:sz w:val="26"/>
      <w:szCs w:val="26"/>
    </w:rPr>
  </w:style>
  <w:style w:type="character" w:customStyle="1" w:styleId="40">
    <w:name w:val="Заголовок 4 Знак"/>
    <w:basedOn w:val="a0"/>
    <w:link w:val="4"/>
    <w:uiPriority w:val="9"/>
    <w:rsid w:val="005B500B"/>
    <w:rPr>
      <w:b/>
      <w:bCs/>
      <w:sz w:val="28"/>
      <w:szCs w:val="28"/>
    </w:rPr>
  </w:style>
  <w:style w:type="character" w:customStyle="1" w:styleId="50">
    <w:name w:val="Заголовок 5 Знак"/>
    <w:basedOn w:val="a0"/>
    <w:link w:val="5"/>
    <w:uiPriority w:val="9"/>
    <w:semiHidden/>
    <w:rsid w:val="005B500B"/>
    <w:rPr>
      <w:b/>
      <w:bCs/>
      <w:i/>
      <w:iCs/>
      <w:sz w:val="26"/>
      <w:szCs w:val="26"/>
    </w:rPr>
  </w:style>
  <w:style w:type="character" w:customStyle="1" w:styleId="60">
    <w:name w:val="Заголовок 6 Знак"/>
    <w:basedOn w:val="a0"/>
    <w:link w:val="6"/>
    <w:uiPriority w:val="9"/>
    <w:semiHidden/>
    <w:rsid w:val="005B500B"/>
    <w:rPr>
      <w:b/>
      <w:bCs/>
    </w:rPr>
  </w:style>
  <w:style w:type="character" w:customStyle="1" w:styleId="70">
    <w:name w:val="Заголовок 7 Знак"/>
    <w:basedOn w:val="a0"/>
    <w:link w:val="7"/>
    <w:uiPriority w:val="9"/>
    <w:semiHidden/>
    <w:rsid w:val="005B500B"/>
    <w:rPr>
      <w:sz w:val="24"/>
      <w:szCs w:val="24"/>
    </w:rPr>
  </w:style>
  <w:style w:type="character" w:customStyle="1" w:styleId="80">
    <w:name w:val="Заголовок 8 Знак"/>
    <w:basedOn w:val="a0"/>
    <w:link w:val="8"/>
    <w:uiPriority w:val="9"/>
    <w:semiHidden/>
    <w:rsid w:val="005B500B"/>
    <w:rPr>
      <w:i/>
      <w:iCs/>
      <w:sz w:val="24"/>
      <w:szCs w:val="24"/>
    </w:rPr>
  </w:style>
  <w:style w:type="character" w:customStyle="1" w:styleId="90">
    <w:name w:val="Заголовок 9 Знак"/>
    <w:basedOn w:val="a0"/>
    <w:link w:val="9"/>
    <w:uiPriority w:val="9"/>
    <w:semiHidden/>
    <w:rsid w:val="005B500B"/>
    <w:rPr>
      <w:rFonts w:asciiTheme="majorHAnsi" w:eastAsiaTheme="majorEastAsia" w:hAnsiTheme="majorHAnsi"/>
    </w:rPr>
  </w:style>
  <w:style w:type="paragraph" w:styleId="a5">
    <w:name w:val="Title"/>
    <w:basedOn w:val="a"/>
    <w:next w:val="a"/>
    <w:link w:val="a6"/>
    <w:uiPriority w:val="10"/>
    <w:qFormat/>
    <w:rsid w:val="005B500B"/>
    <w:pPr>
      <w:spacing w:before="240" w:after="60"/>
      <w:jc w:val="center"/>
      <w:outlineLvl w:val="0"/>
    </w:pPr>
    <w:rPr>
      <w:rFonts w:asciiTheme="majorHAnsi" w:eastAsiaTheme="majorEastAsia" w:hAnsiTheme="majorHAnsi"/>
      <w:b/>
      <w:bCs/>
      <w:kern w:val="28"/>
      <w:sz w:val="32"/>
      <w:szCs w:val="32"/>
    </w:rPr>
  </w:style>
  <w:style w:type="character" w:customStyle="1" w:styleId="a6">
    <w:name w:val="Название Знак"/>
    <w:basedOn w:val="a0"/>
    <w:link w:val="a5"/>
    <w:uiPriority w:val="10"/>
    <w:rsid w:val="005B500B"/>
    <w:rPr>
      <w:rFonts w:asciiTheme="majorHAnsi" w:eastAsiaTheme="majorEastAsia" w:hAnsiTheme="majorHAnsi"/>
      <w:b/>
      <w:bCs/>
      <w:kern w:val="28"/>
      <w:sz w:val="32"/>
      <w:szCs w:val="32"/>
    </w:rPr>
  </w:style>
  <w:style w:type="paragraph" w:styleId="a7">
    <w:name w:val="Subtitle"/>
    <w:basedOn w:val="a"/>
    <w:next w:val="a"/>
    <w:link w:val="a8"/>
    <w:uiPriority w:val="11"/>
    <w:qFormat/>
    <w:rsid w:val="005B500B"/>
    <w:pPr>
      <w:spacing w:after="60"/>
      <w:jc w:val="center"/>
      <w:outlineLvl w:val="1"/>
    </w:pPr>
    <w:rPr>
      <w:rFonts w:asciiTheme="majorHAnsi" w:eastAsiaTheme="majorEastAsia" w:hAnsiTheme="majorHAnsi"/>
    </w:rPr>
  </w:style>
  <w:style w:type="character" w:customStyle="1" w:styleId="a8">
    <w:name w:val="Подзаголовок Знак"/>
    <w:basedOn w:val="a0"/>
    <w:link w:val="a7"/>
    <w:uiPriority w:val="11"/>
    <w:rsid w:val="005B500B"/>
    <w:rPr>
      <w:rFonts w:asciiTheme="majorHAnsi" w:eastAsiaTheme="majorEastAsia" w:hAnsiTheme="majorHAnsi"/>
      <w:sz w:val="24"/>
      <w:szCs w:val="24"/>
    </w:rPr>
  </w:style>
  <w:style w:type="character" w:styleId="a9">
    <w:name w:val="Strong"/>
    <w:basedOn w:val="a0"/>
    <w:uiPriority w:val="22"/>
    <w:qFormat/>
    <w:rsid w:val="005B500B"/>
    <w:rPr>
      <w:b/>
      <w:bCs/>
    </w:rPr>
  </w:style>
  <w:style w:type="character" w:styleId="aa">
    <w:name w:val="Emphasis"/>
    <w:basedOn w:val="a0"/>
    <w:uiPriority w:val="20"/>
    <w:qFormat/>
    <w:rsid w:val="005B500B"/>
    <w:rPr>
      <w:rFonts w:asciiTheme="minorHAnsi" w:hAnsiTheme="minorHAnsi"/>
      <w:b/>
      <w:i/>
      <w:iCs/>
    </w:rPr>
  </w:style>
  <w:style w:type="paragraph" w:styleId="ab">
    <w:name w:val="No Spacing"/>
    <w:basedOn w:val="a"/>
    <w:uiPriority w:val="1"/>
    <w:qFormat/>
    <w:rsid w:val="005B500B"/>
    <w:rPr>
      <w:szCs w:val="32"/>
    </w:rPr>
  </w:style>
  <w:style w:type="paragraph" w:styleId="21">
    <w:name w:val="Quote"/>
    <w:basedOn w:val="a"/>
    <w:next w:val="a"/>
    <w:link w:val="22"/>
    <w:uiPriority w:val="29"/>
    <w:qFormat/>
    <w:rsid w:val="005B500B"/>
    <w:rPr>
      <w:i/>
    </w:rPr>
  </w:style>
  <w:style w:type="character" w:customStyle="1" w:styleId="22">
    <w:name w:val="Цитата 2 Знак"/>
    <w:basedOn w:val="a0"/>
    <w:link w:val="21"/>
    <w:uiPriority w:val="29"/>
    <w:rsid w:val="005B500B"/>
    <w:rPr>
      <w:i/>
      <w:sz w:val="24"/>
      <w:szCs w:val="24"/>
    </w:rPr>
  </w:style>
  <w:style w:type="paragraph" w:styleId="ac">
    <w:name w:val="Intense Quote"/>
    <w:basedOn w:val="a"/>
    <w:next w:val="a"/>
    <w:link w:val="ad"/>
    <w:uiPriority w:val="30"/>
    <w:qFormat/>
    <w:rsid w:val="005B500B"/>
    <w:pPr>
      <w:ind w:left="720" w:right="720"/>
    </w:pPr>
    <w:rPr>
      <w:b/>
      <w:i/>
      <w:szCs w:val="22"/>
    </w:rPr>
  </w:style>
  <w:style w:type="character" w:customStyle="1" w:styleId="ad">
    <w:name w:val="Выделенная цитата Знак"/>
    <w:basedOn w:val="a0"/>
    <w:link w:val="ac"/>
    <w:uiPriority w:val="30"/>
    <w:rsid w:val="005B500B"/>
    <w:rPr>
      <w:b/>
      <w:i/>
      <w:sz w:val="24"/>
    </w:rPr>
  </w:style>
  <w:style w:type="character" w:styleId="ae">
    <w:name w:val="Subtle Emphasis"/>
    <w:uiPriority w:val="19"/>
    <w:qFormat/>
    <w:rsid w:val="005B500B"/>
    <w:rPr>
      <w:i/>
      <w:color w:val="5A5A5A" w:themeColor="text1" w:themeTint="A5"/>
    </w:rPr>
  </w:style>
  <w:style w:type="character" w:styleId="af">
    <w:name w:val="Intense Emphasis"/>
    <w:basedOn w:val="a0"/>
    <w:uiPriority w:val="21"/>
    <w:qFormat/>
    <w:rsid w:val="005B500B"/>
    <w:rPr>
      <w:b/>
      <w:i/>
      <w:sz w:val="24"/>
      <w:szCs w:val="24"/>
      <w:u w:val="single"/>
    </w:rPr>
  </w:style>
  <w:style w:type="character" w:styleId="af0">
    <w:name w:val="Subtle Reference"/>
    <w:basedOn w:val="a0"/>
    <w:uiPriority w:val="31"/>
    <w:qFormat/>
    <w:rsid w:val="005B500B"/>
    <w:rPr>
      <w:sz w:val="24"/>
      <w:szCs w:val="24"/>
      <w:u w:val="single"/>
    </w:rPr>
  </w:style>
  <w:style w:type="character" w:styleId="af1">
    <w:name w:val="Intense Reference"/>
    <w:basedOn w:val="a0"/>
    <w:uiPriority w:val="32"/>
    <w:qFormat/>
    <w:rsid w:val="005B500B"/>
    <w:rPr>
      <w:b/>
      <w:sz w:val="24"/>
      <w:u w:val="single"/>
    </w:rPr>
  </w:style>
  <w:style w:type="character" w:styleId="af2">
    <w:name w:val="Book Title"/>
    <w:basedOn w:val="a0"/>
    <w:uiPriority w:val="33"/>
    <w:qFormat/>
    <w:rsid w:val="005B500B"/>
    <w:rPr>
      <w:rFonts w:asciiTheme="majorHAnsi" w:eastAsiaTheme="majorEastAsia" w:hAnsiTheme="majorHAnsi"/>
      <w:b/>
      <w:i/>
      <w:sz w:val="24"/>
      <w:szCs w:val="24"/>
    </w:rPr>
  </w:style>
  <w:style w:type="paragraph" w:styleId="af3">
    <w:name w:val="TOC Heading"/>
    <w:basedOn w:val="1"/>
    <w:next w:val="a"/>
    <w:uiPriority w:val="39"/>
    <w:semiHidden/>
    <w:unhideWhenUsed/>
    <w:qFormat/>
    <w:rsid w:val="005B500B"/>
    <w:pPr>
      <w:outlineLvl w:val="9"/>
    </w:pPr>
  </w:style>
  <w:style w:type="paragraph" w:styleId="af4">
    <w:name w:val="header"/>
    <w:basedOn w:val="a"/>
    <w:link w:val="af5"/>
    <w:uiPriority w:val="99"/>
    <w:semiHidden/>
    <w:unhideWhenUsed/>
    <w:rsid w:val="002E5D6C"/>
    <w:pPr>
      <w:tabs>
        <w:tab w:val="center" w:pos="4703"/>
        <w:tab w:val="right" w:pos="9406"/>
      </w:tabs>
    </w:pPr>
  </w:style>
  <w:style w:type="character" w:customStyle="1" w:styleId="af5">
    <w:name w:val="Верхний колонтитул Знак"/>
    <w:basedOn w:val="a0"/>
    <w:link w:val="af4"/>
    <w:uiPriority w:val="99"/>
    <w:semiHidden/>
    <w:rsid w:val="002E5D6C"/>
    <w:rPr>
      <w:sz w:val="24"/>
      <w:szCs w:val="24"/>
    </w:rPr>
  </w:style>
  <w:style w:type="paragraph" w:styleId="af6">
    <w:name w:val="footer"/>
    <w:basedOn w:val="a"/>
    <w:link w:val="af7"/>
    <w:uiPriority w:val="99"/>
    <w:semiHidden/>
    <w:unhideWhenUsed/>
    <w:rsid w:val="002E5D6C"/>
    <w:pPr>
      <w:tabs>
        <w:tab w:val="center" w:pos="4703"/>
        <w:tab w:val="right" w:pos="9406"/>
      </w:tabs>
    </w:pPr>
  </w:style>
  <w:style w:type="character" w:customStyle="1" w:styleId="af7">
    <w:name w:val="Нижний колонтитул Знак"/>
    <w:basedOn w:val="a0"/>
    <w:link w:val="af6"/>
    <w:uiPriority w:val="99"/>
    <w:semiHidden/>
    <w:rsid w:val="002E5D6C"/>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6293</TotalTime>
  <Pages>2</Pages>
  <Words>658</Words>
  <Characters>3753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Kollece</dc:creator>
  <cp:keywords/>
  <dc:description/>
  <cp:lastModifiedBy>Lenovo</cp:lastModifiedBy>
  <cp:revision>225</cp:revision>
  <cp:lastPrinted>2020-02-24T10:15:00Z</cp:lastPrinted>
  <dcterms:created xsi:type="dcterms:W3CDTF">2017-11-27T12:51:00Z</dcterms:created>
  <dcterms:modified xsi:type="dcterms:W3CDTF">2020-11-19T17:21:00Z</dcterms:modified>
</cp:coreProperties>
</file>